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68B51" w14:textId="78F109FB" w:rsidR="008B70D7" w:rsidRDefault="008B70D7" w:rsidP="00E21B06">
      <w:pPr>
        <w:pStyle w:val="ConsPlusNormal"/>
        <w:ind w:firstLine="567"/>
        <w:jc w:val="center"/>
        <w:rPr>
          <w:b/>
        </w:rPr>
      </w:pPr>
      <w:r w:rsidRPr="008623D4">
        <w:rPr>
          <w:b/>
        </w:rPr>
        <w:t>Ответственность за нарушения требований пожарной безопасности</w:t>
      </w:r>
    </w:p>
    <w:p w14:paraId="5218E814" w14:textId="77777777" w:rsidR="000B3B8B" w:rsidRPr="008623D4" w:rsidRDefault="000B3B8B" w:rsidP="00E21B06">
      <w:pPr>
        <w:pStyle w:val="ConsPlusNormal"/>
        <w:ind w:firstLine="567"/>
        <w:jc w:val="center"/>
        <w:rPr>
          <w:b/>
        </w:rPr>
      </w:pPr>
      <w:bookmarkStart w:id="0" w:name="_GoBack"/>
      <w:bookmarkEnd w:id="0"/>
    </w:p>
    <w:p w14:paraId="40C66AD8" w14:textId="77777777" w:rsidR="008B70D7" w:rsidRPr="00120215" w:rsidRDefault="008B70D7" w:rsidP="006C0318">
      <w:pPr>
        <w:pStyle w:val="ConsPlusNormal"/>
        <w:ind w:firstLine="567"/>
        <w:jc w:val="both"/>
        <w:rPr>
          <w:sz w:val="6"/>
        </w:rPr>
      </w:pPr>
    </w:p>
    <w:p w14:paraId="763E5338" w14:textId="05D6935B" w:rsidR="00C015D8" w:rsidRPr="004D7CA2" w:rsidRDefault="00DC6A68" w:rsidP="0072621F">
      <w:pPr>
        <w:pStyle w:val="ConsPlusNormal"/>
        <w:ind w:firstLine="567"/>
        <w:jc w:val="both"/>
      </w:pPr>
      <w:r>
        <w:t xml:space="preserve">В соответствии со статьей 38 </w:t>
      </w:r>
      <w:r w:rsidRPr="00DC6A68">
        <w:t>Федеральн</w:t>
      </w:r>
      <w:r>
        <w:t>ого</w:t>
      </w:r>
      <w:r w:rsidRPr="00DC6A68">
        <w:t xml:space="preserve"> закон</w:t>
      </w:r>
      <w:r>
        <w:t>а</w:t>
      </w:r>
      <w:r w:rsidRPr="00DC6A68">
        <w:t xml:space="preserve"> от 21.12.1994 </w:t>
      </w:r>
      <w:r>
        <w:t>№</w:t>
      </w:r>
      <w:r w:rsidRPr="00DC6A68">
        <w:t xml:space="preserve"> 69-ФЗ </w:t>
      </w:r>
      <w:r>
        <w:t>«</w:t>
      </w:r>
      <w:r w:rsidRPr="00DC6A68">
        <w:t>О пожарной безопасности</w:t>
      </w:r>
      <w:r>
        <w:t xml:space="preserve">» </w:t>
      </w:r>
      <w:r w:rsidR="00C015D8" w:rsidRPr="0072621F">
        <w:t xml:space="preserve">за </w:t>
      </w:r>
      <w:r w:rsidR="00C015D8" w:rsidRPr="0072621F">
        <w:rPr>
          <w:bCs/>
        </w:rPr>
        <w:t>нарушение требований пожарной безопасности</w:t>
      </w:r>
      <w:r>
        <w:rPr>
          <w:bCs/>
        </w:rPr>
        <w:t xml:space="preserve"> </w:t>
      </w:r>
      <w:r>
        <w:t>г</w:t>
      </w:r>
      <w:r w:rsidRPr="0072621F">
        <w:t>раждане</w:t>
      </w:r>
      <w:r w:rsidR="00C015D8" w:rsidRPr="0072621F">
        <w:t xml:space="preserve"> могут быть привлечены</w:t>
      </w:r>
      <w:r w:rsidR="00DF1759">
        <w:t xml:space="preserve"> к</w:t>
      </w:r>
      <w:r w:rsidR="0072621F">
        <w:t xml:space="preserve"> </w:t>
      </w:r>
      <w:r w:rsidR="00C03345">
        <w:t>д</w:t>
      </w:r>
      <w:r w:rsidR="00C015D8" w:rsidRPr="004D7CA2">
        <w:t>исциплинарной</w:t>
      </w:r>
      <w:r w:rsidR="008623D4">
        <w:t xml:space="preserve">, </w:t>
      </w:r>
      <w:r w:rsidR="00C015D8" w:rsidRPr="004D7CA2">
        <w:t xml:space="preserve">административной </w:t>
      </w:r>
      <w:r w:rsidR="008623D4">
        <w:t>и</w:t>
      </w:r>
      <w:r>
        <w:t>ли</w:t>
      </w:r>
      <w:r w:rsidR="0072621F" w:rsidRPr="004D7CA2">
        <w:t xml:space="preserve"> уголовной</w:t>
      </w:r>
      <w:r w:rsidR="00C015D8" w:rsidRPr="004D7CA2">
        <w:t xml:space="preserve"> ответственност</w:t>
      </w:r>
      <w:r w:rsidR="002D698D" w:rsidRPr="004D7CA2">
        <w:t>и</w:t>
      </w:r>
      <w:r w:rsidR="00C015D8" w:rsidRPr="004D7CA2">
        <w:t>.</w:t>
      </w:r>
    </w:p>
    <w:p w14:paraId="6F3901B4" w14:textId="1B2819FF" w:rsidR="00E8265F" w:rsidRDefault="00D0713D" w:rsidP="0072621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соответствии с Кодексом Российской Федерации об административных правонарушениях (далее </w:t>
      </w:r>
      <w:r w:rsidR="00DF1759">
        <w:rPr>
          <w:rFonts w:ascii="Times New Roman" w:hAnsi="Times New Roman" w:cs="Times New Roman"/>
          <w:b w:val="0"/>
        </w:rPr>
        <w:t>–</w:t>
      </w:r>
      <w:r>
        <w:rPr>
          <w:rFonts w:ascii="Times New Roman" w:hAnsi="Times New Roman" w:cs="Times New Roman"/>
          <w:b w:val="0"/>
        </w:rPr>
        <w:t xml:space="preserve"> КоАП РФ) за нарушение требований пожарной безопасности </w:t>
      </w:r>
      <w:r w:rsidR="001708DF">
        <w:rPr>
          <w:rFonts w:ascii="Times New Roman" w:hAnsi="Times New Roman" w:cs="Times New Roman"/>
          <w:b w:val="0"/>
        </w:rPr>
        <w:t xml:space="preserve">частью 1 статьи 20.4 КоАП РФ </w:t>
      </w:r>
      <w:r>
        <w:rPr>
          <w:rFonts w:ascii="Times New Roman" w:hAnsi="Times New Roman" w:cs="Times New Roman"/>
          <w:b w:val="0"/>
        </w:rPr>
        <w:t>предусмотрено наказание</w:t>
      </w:r>
      <w:r w:rsidR="00FC00EC">
        <w:rPr>
          <w:rFonts w:ascii="Times New Roman" w:hAnsi="Times New Roman" w:cs="Times New Roman"/>
          <w:b w:val="0"/>
        </w:rPr>
        <w:t xml:space="preserve"> </w:t>
      </w:r>
      <w:r w:rsidR="0072621F">
        <w:rPr>
          <w:rFonts w:ascii="Times New Roman" w:hAnsi="Times New Roman" w:cs="Times New Roman"/>
          <w:b w:val="0"/>
        </w:rPr>
        <w:t xml:space="preserve">в виде </w:t>
      </w:r>
      <w:r w:rsidR="00DC6A68">
        <w:rPr>
          <w:rFonts w:ascii="Times New Roman" w:hAnsi="Times New Roman" w:cs="Times New Roman"/>
          <w:b w:val="0"/>
        </w:rPr>
        <w:t xml:space="preserve">предупреждения или </w:t>
      </w:r>
      <w:r w:rsidR="0072621F">
        <w:rPr>
          <w:rFonts w:ascii="Times New Roman" w:hAnsi="Times New Roman" w:cs="Times New Roman"/>
          <w:b w:val="0"/>
        </w:rPr>
        <w:t>административного штрафа</w:t>
      </w:r>
      <w:r w:rsidR="00E8265F">
        <w:rPr>
          <w:rFonts w:ascii="Times New Roman" w:hAnsi="Times New Roman" w:cs="Times New Roman"/>
          <w:b w:val="0"/>
        </w:rPr>
        <w:t>:</w:t>
      </w:r>
    </w:p>
    <w:p w14:paraId="7527E47F" w14:textId="4D9AB684" w:rsidR="00E8265F" w:rsidRDefault="0072621F" w:rsidP="0072621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для граждан в размере</w:t>
      </w:r>
      <w:r w:rsidR="00DC6A68">
        <w:rPr>
          <w:rFonts w:ascii="Times New Roman" w:hAnsi="Times New Roman" w:cs="Times New Roman"/>
          <w:b w:val="0"/>
        </w:rPr>
        <w:t xml:space="preserve"> от 5 тысяч </w:t>
      </w:r>
      <w:r>
        <w:rPr>
          <w:rFonts w:ascii="Times New Roman" w:hAnsi="Times New Roman" w:cs="Times New Roman"/>
          <w:b w:val="0"/>
        </w:rPr>
        <w:t>до 15 тысяч рублей</w:t>
      </w:r>
      <w:r w:rsidR="004C59BF">
        <w:rPr>
          <w:rFonts w:ascii="Times New Roman" w:hAnsi="Times New Roman" w:cs="Times New Roman"/>
          <w:b w:val="0"/>
        </w:rPr>
        <w:t>;</w:t>
      </w:r>
      <w:r>
        <w:rPr>
          <w:rFonts w:ascii="Times New Roman" w:hAnsi="Times New Roman" w:cs="Times New Roman"/>
          <w:b w:val="0"/>
        </w:rPr>
        <w:t xml:space="preserve"> </w:t>
      </w:r>
    </w:p>
    <w:p w14:paraId="1C2D339D" w14:textId="3FB63EF9" w:rsidR="00E8265F" w:rsidRDefault="0072621F" w:rsidP="0072621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для долж</w:t>
      </w:r>
      <w:r w:rsidR="004C59BF">
        <w:rPr>
          <w:rFonts w:ascii="Times New Roman" w:hAnsi="Times New Roman" w:cs="Times New Roman"/>
          <w:b w:val="0"/>
        </w:rPr>
        <w:t xml:space="preserve">ностных лиц </w:t>
      </w:r>
      <w:r w:rsidR="00DC6A68">
        <w:rPr>
          <w:rFonts w:ascii="Times New Roman" w:hAnsi="Times New Roman" w:cs="Times New Roman"/>
          <w:b w:val="0"/>
        </w:rPr>
        <w:t>от 20</w:t>
      </w:r>
      <w:r w:rsidR="00DC6A68" w:rsidRPr="00DC6A68">
        <w:rPr>
          <w:rFonts w:ascii="Times New Roman" w:hAnsi="Times New Roman" w:cs="Times New Roman"/>
          <w:b w:val="0"/>
        </w:rPr>
        <w:t xml:space="preserve"> </w:t>
      </w:r>
      <w:r w:rsidR="00DC6A68">
        <w:rPr>
          <w:rFonts w:ascii="Times New Roman" w:hAnsi="Times New Roman" w:cs="Times New Roman"/>
          <w:b w:val="0"/>
        </w:rPr>
        <w:t xml:space="preserve">тысяч </w:t>
      </w:r>
      <w:r w:rsidR="004C59BF">
        <w:rPr>
          <w:rFonts w:ascii="Times New Roman" w:hAnsi="Times New Roman" w:cs="Times New Roman"/>
          <w:b w:val="0"/>
        </w:rPr>
        <w:t>до 30 тысяч рублей;</w:t>
      </w:r>
    </w:p>
    <w:p w14:paraId="2D2D89C5" w14:textId="3DF96979" w:rsidR="00DC6A68" w:rsidRDefault="00DC6A68" w:rsidP="0072621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для</w:t>
      </w:r>
      <w:r w:rsidRPr="00DC6A68">
        <w:rPr>
          <w:rFonts w:ascii="Times New Roman" w:hAnsi="Times New Roman" w:cs="Times New Roman"/>
          <w:b w:val="0"/>
        </w:rPr>
        <w:t xml:space="preserve"> лиц, осуществляющих предпринимательскую деятельность без образования юридического лица</w:t>
      </w:r>
      <w:r>
        <w:rPr>
          <w:rFonts w:ascii="Times New Roman" w:hAnsi="Times New Roman" w:cs="Times New Roman"/>
          <w:b w:val="0"/>
        </w:rPr>
        <w:t xml:space="preserve"> от 40 тысяч до 60 тысяч рублей;</w:t>
      </w:r>
    </w:p>
    <w:p w14:paraId="7A152916" w14:textId="259E4585" w:rsidR="00E8265F" w:rsidRDefault="0072621F" w:rsidP="0072621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для юридических лиц </w:t>
      </w:r>
      <w:r w:rsidR="00DC6A68">
        <w:rPr>
          <w:rFonts w:ascii="Times New Roman" w:hAnsi="Times New Roman" w:cs="Times New Roman"/>
          <w:b w:val="0"/>
        </w:rPr>
        <w:t xml:space="preserve">от 300 тысяч </w:t>
      </w:r>
      <w:r w:rsidR="00E8265F">
        <w:rPr>
          <w:rFonts w:ascii="Times New Roman" w:hAnsi="Times New Roman" w:cs="Times New Roman"/>
          <w:b w:val="0"/>
        </w:rPr>
        <w:t xml:space="preserve">до 400 тысяч рублей. </w:t>
      </w:r>
    </w:p>
    <w:p w14:paraId="76A69187" w14:textId="570EFBA3" w:rsidR="001708DF" w:rsidRDefault="001708DF" w:rsidP="0072621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За нарушение требований пожарной безопасности в</w:t>
      </w:r>
      <w:r w:rsidR="00E8265F">
        <w:rPr>
          <w:rFonts w:ascii="Times New Roman" w:hAnsi="Times New Roman" w:cs="Times New Roman"/>
          <w:b w:val="0"/>
        </w:rPr>
        <w:t xml:space="preserve"> условиях </w:t>
      </w:r>
      <w:r w:rsidR="00FC00EC">
        <w:rPr>
          <w:rFonts w:ascii="Times New Roman" w:hAnsi="Times New Roman" w:cs="Times New Roman"/>
          <w:b w:val="0"/>
        </w:rPr>
        <w:t>особого противопожарного режима</w:t>
      </w:r>
      <w:r>
        <w:rPr>
          <w:rFonts w:ascii="Times New Roman" w:hAnsi="Times New Roman" w:cs="Times New Roman"/>
          <w:b w:val="0"/>
        </w:rPr>
        <w:t xml:space="preserve"> </w:t>
      </w:r>
      <w:r w:rsidRPr="001708DF">
        <w:rPr>
          <w:rFonts w:ascii="Times New Roman" w:hAnsi="Times New Roman" w:cs="Times New Roman"/>
          <w:b w:val="0"/>
        </w:rPr>
        <w:t xml:space="preserve">частью </w:t>
      </w:r>
      <w:r>
        <w:rPr>
          <w:rFonts w:ascii="Times New Roman" w:hAnsi="Times New Roman" w:cs="Times New Roman"/>
          <w:b w:val="0"/>
        </w:rPr>
        <w:t>2</w:t>
      </w:r>
      <w:r w:rsidRPr="001708DF">
        <w:rPr>
          <w:rFonts w:ascii="Times New Roman" w:hAnsi="Times New Roman" w:cs="Times New Roman"/>
          <w:b w:val="0"/>
        </w:rPr>
        <w:t xml:space="preserve"> статьи 20.4 КоАП РФ</w:t>
      </w:r>
      <w:r>
        <w:rPr>
          <w:rFonts w:ascii="Times New Roman" w:hAnsi="Times New Roman" w:cs="Times New Roman"/>
          <w:b w:val="0"/>
        </w:rPr>
        <w:t xml:space="preserve"> предусмотрено наказание в виде </w:t>
      </w:r>
      <w:r w:rsidRPr="001708DF">
        <w:rPr>
          <w:rFonts w:ascii="Times New Roman" w:hAnsi="Times New Roman" w:cs="Times New Roman"/>
          <w:b w:val="0"/>
        </w:rPr>
        <w:t>административного штрафа:</w:t>
      </w:r>
    </w:p>
    <w:p w14:paraId="4BD29894" w14:textId="1634C7D0" w:rsidR="001708DF" w:rsidRPr="001708DF" w:rsidRDefault="001708DF" w:rsidP="001708D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 w:rsidRPr="001708DF">
        <w:rPr>
          <w:rFonts w:ascii="Times New Roman" w:hAnsi="Times New Roman" w:cs="Times New Roman"/>
          <w:b w:val="0"/>
        </w:rPr>
        <w:t xml:space="preserve">для граждан в размере от </w:t>
      </w:r>
      <w:r>
        <w:rPr>
          <w:rFonts w:ascii="Times New Roman" w:hAnsi="Times New Roman" w:cs="Times New Roman"/>
          <w:b w:val="0"/>
        </w:rPr>
        <w:t>10</w:t>
      </w:r>
      <w:r w:rsidRPr="001708DF">
        <w:rPr>
          <w:rFonts w:ascii="Times New Roman" w:hAnsi="Times New Roman" w:cs="Times New Roman"/>
          <w:b w:val="0"/>
        </w:rPr>
        <w:t xml:space="preserve"> тысяч до </w:t>
      </w:r>
      <w:r>
        <w:rPr>
          <w:rFonts w:ascii="Times New Roman" w:hAnsi="Times New Roman" w:cs="Times New Roman"/>
          <w:b w:val="0"/>
        </w:rPr>
        <w:t>20</w:t>
      </w:r>
      <w:r w:rsidRPr="001708DF">
        <w:rPr>
          <w:rFonts w:ascii="Times New Roman" w:hAnsi="Times New Roman" w:cs="Times New Roman"/>
          <w:b w:val="0"/>
        </w:rPr>
        <w:t xml:space="preserve"> тысяч рублей; </w:t>
      </w:r>
    </w:p>
    <w:p w14:paraId="693450B0" w14:textId="1E795C93" w:rsidR="001708DF" w:rsidRPr="001708DF" w:rsidRDefault="001708DF" w:rsidP="001708D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 w:rsidRPr="001708DF">
        <w:rPr>
          <w:rFonts w:ascii="Times New Roman" w:hAnsi="Times New Roman" w:cs="Times New Roman"/>
          <w:b w:val="0"/>
        </w:rPr>
        <w:t xml:space="preserve">для должностных лиц от </w:t>
      </w:r>
      <w:r>
        <w:rPr>
          <w:rFonts w:ascii="Times New Roman" w:hAnsi="Times New Roman" w:cs="Times New Roman"/>
          <w:b w:val="0"/>
        </w:rPr>
        <w:t>3</w:t>
      </w:r>
      <w:r w:rsidRPr="001708DF">
        <w:rPr>
          <w:rFonts w:ascii="Times New Roman" w:hAnsi="Times New Roman" w:cs="Times New Roman"/>
          <w:b w:val="0"/>
        </w:rPr>
        <w:t xml:space="preserve">0 тысяч до </w:t>
      </w:r>
      <w:r>
        <w:rPr>
          <w:rFonts w:ascii="Times New Roman" w:hAnsi="Times New Roman" w:cs="Times New Roman"/>
          <w:b w:val="0"/>
        </w:rPr>
        <w:t>6</w:t>
      </w:r>
      <w:r w:rsidRPr="001708DF">
        <w:rPr>
          <w:rFonts w:ascii="Times New Roman" w:hAnsi="Times New Roman" w:cs="Times New Roman"/>
          <w:b w:val="0"/>
        </w:rPr>
        <w:t>0 тысяч рублей;</w:t>
      </w:r>
    </w:p>
    <w:p w14:paraId="1708517F" w14:textId="26CA6C10" w:rsidR="001708DF" w:rsidRPr="001708DF" w:rsidRDefault="001708DF" w:rsidP="001708D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 w:rsidRPr="001708DF">
        <w:rPr>
          <w:rFonts w:ascii="Times New Roman" w:hAnsi="Times New Roman" w:cs="Times New Roman"/>
          <w:b w:val="0"/>
        </w:rPr>
        <w:t xml:space="preserve">для лиц, осуществляющих предпринимательскую деятельность без образования юридического лица от </w:t>
      </w:r>
      <w:r>
        <w:rPr>
          <w:rFonts w:ascii="Times New Roman" w:hAnsi="Times New Roman" w:cs="Times New Roman"/>
          <w:b w:val="0"/>
        </w:rPr>
        <w:t>6</w:t>
      </w:r>
      <w:r w:rsidRPr="001708DF">
        <w:rPr>
          <w:rFonts w:ascii="Times New Roman" w:hAnsi="Times New Roman" w:cs="Times New Roman"/>
          <w:b w:val="0"/>
        </w:rPr>
        <w:t xml:space="preserve">0 тысяч до </w:t>
      </w:r>
      <w:r>
        <w:rPr>
          <w:rFonts w:ascii="Times New Roman" w:hAnsi="Times New Roman" w:cs="Times New Roman"/>
          <w:b w:val="0"/>
        </w:rPr>
        <w:t>8</w:t>
      </w:r>
      <w:r w:rsidRPr="001708DF">
        <w:rPr>
          <w:rFonts w:ascii="Times New Roman" w:hAnsi="Times New Roman" w:cs="Times New Roman"/>
          <w:b w:val="0"/>
        </w:rPr>
        <w:t>0 тысяч рублей;</w:t>
      </w:r>
    </w:p>
    <w:p w14:paraId="0CAD8691" w14:textId="77777777" w:rsidR="001708DF" w:rsidRDefault="001708DF" w:rsidP="001708D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 w:rsidRPr="001708DF">
        <w:rPr>
          <w:rFonts w:ascii="Times New Roman" w:hAnsi="Times New Roman" w:cs="Times New Roman"/>
          <w:b w:val="0"/>
        </w:rPr>
        <w:t xml:space="preserve">для юридических лиц от </w:t>
      </w:r>
      <w:r>
        <w:rPr>
          <w:rFonts w:ascii="Times New Roman" w:hAnsi="Times New Roman" w:cs="Times New Roman"/>
          <w:b w:val="0"/>
        </w:rPr>
        <w:t>4</w:t>
      </w:r>
      <w:r w:rsidRPr="001708DF">
        <w:rPr>
          <w:rFonts w:ascii="Times New Roman" w:hAnsi="Times New Roman" w:cs="Times New Roman"/>
          <w:b w:val="0"/>
        </w:rPr>
        <w:t xml:space="preserve">00 тысяч до </w:t>
      </w:r>
      <w:r>
        <w:rPr>
          <w:rFonts w:ascii="Times New Roman" w:hAnsi="Times New Roman" w:cs="Times New Roman"/>
          <w:b w:val="0"/>
        </w:rPr>
        <w:t>8</w:t>
      </w:r>
      <w:r w:rsidRPr="001708DF">
        <w:rPr>
          <w:rFonts w:ascii="Times New Roman" w:hAnsi="Times New Roman" w:cs="Times New Roman"/>
          <w:b w:val="0"/>
        </w:rPr>
        <w:t>00 тысяч рублей.</w:t>
      </w:r>
    </w:p>
    <w:p w14:paraId="6A6AC1D6" w14:textId="1C799CD3" w:rsidR="00FC00EC" w:rsidRDefault="001708DF" w:rsidP="001708D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</w:t>
      </w:r>
      <w:r w:rsidR="00FC00EC">
        <w:rPr>
          <w:rFonts w:ascii="Times New Roman" w:hAnsi="Times New Roman" w:cs="Times New Roman"/>
          <w:b w:val="0"/>
        </w:rPr>
        <w:t xml:space="preserve">ри повторном совершении административного правонарушения предусмотренным частью 1 статьи 20.4 КоАП РФ совершенное на объекте защиты </w:t>
      </w:r>
      <w:r w:rsidR="00FC00EC" w:rsidRPr="00E8265F">
        <w:rPr>
          <w:rFonts w:ascii="Times New Roman" w:hAnsi="Times New Roman" w:cs="Times New Roman"/>
          <w:b w:val="0"/>
        </w:rPr>
        <w:t>отнесенном к категории чрезвычайно высокого, высокого или значительного риска</w:t>
      </w:r>
      <w:r w:rsidR="00FC00EC">
        <w:rPr>
          <w:rFonts w:ascii="Times New Roman" w:hAnsi="Times New Roman" w:cs="Times New Roman"/>
          <w:b w:val="0"/>
        </w:rPr>
        <w:t xml:space="preserve"> </w:t>
      </w:r>
      <w:r w:rsidR="00FC00EC" w:rsidRPr="00E8265F">
        <w:rPr>
          <w:rFonts w:ascii="Times New Roman" w:hAnsi="Times New Roman" w:cs="Times New Roman"/>
          <w:b w:val="0"/>
        </w:rPr>
        <w:t>и выраж</w:t>
      </w:r>
      <w:r w:rsidR="00FC00EC">
        <w:rPr>
          <w:rFonts w:ascii="Times New Roman" w:hAnsi="Times New Roman" w:cs="Times New Roman"/>
          <w:b w:val="0"/>
        </w:rPr>
        <w:t>енном</w:t>
      </w:r>
      <w:r w:rsidR="00FC00EC" w:rsidRPr="00E8265F">
        <w:rPr>
          <w:rFonts w:ascii="Times New Roman" w:hAnsi="Times New Roman" w:cs="Times New Roman"/>
          <w:b w:val="0"/>
        </w:rPr>
        <w:t xml:space="preserve">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установок пожаротушения, систем пожарной сигнализации,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</w:t>
      </w:r>
      <w:r w:rsidR="00FC00EC">
        <w:rPr>
          <w:rFonts w:ascii="Times New Roman" w:hAnsi="Times New Roman" w:cs="Times New Roman"/>
          <w:b w:val="0"/>
        </w:rPr>
        <w:t xml:space="preserve"> предусматривает административное наказание в виде административного штрафа:</w:t>
      </w:r>
    </w:p>
    <w:p w14:paraId="66CCC3FF" w14:textId="3AABECC5" w:rsidR="00E8265F" w:rsidRDefault="00E8265F" w:rsidP="0072621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для граждан</w:t>
      </w:r>
      <w:r w:rsidR="001708DF">
        <w:rPr>
          <w:rFonts w:ascii="Times New Roman" w:hAnsi="Times New Roman" w:cs="Times New Roman"/>
          <w:b w:val="0"/>
        </w:rPr>
        <w:t xml:space="preserve"> от 12 тысяч</w:t>
      </w:r>
      <w:r>
        <w:rPr>
          <w:rFonts w:ascii="Times New Roman" w:hAnsi="Times New Roman" w:cs="Times New Roman"/>
          <w:b w:val="0"/>
        </w:rPr>
        <w:t xml:space="preserve"> до 20 тысяч рублей</w:t>
      </w:r>
      <w:r w:rsidR="001708DF">
        <w:rPr>
          <w:rFonts w:ascii="Times New Roman" w:hAnsi="Times New Roman" w:cs="Times New Roman"/>
          <w:b w:val="0"/>
        </w:rPr>
        <w:t>;</w:t>
      </w:r>
    </w:p>
    <w:p w14:paraId="47A57E8F" w14:textId="560CB3DE" w:rsidR="00E8265F" w:rsidRDefault="00E8265F" w:rsidP="0072621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для должностных лиц</w:t>
      </w:r>
      <w:r w:rsidR="001708DF">
        <w:rPr>
          <w:rFonts w:ascii="Times New Roman" w:hAnsi="Times New Roman" w:cs="Times New Roman"/>
          <w:b w:val="0"/>
        </w:rPr>
        <w:t xml:space="preserve"> от 30 тысяч</w:t>
      </w:r>
      <w:r>
        <w:rPr>
          <w:rFonts w:ascii="Times New Roman" w:hAnsi="Times New Roman" w:cs="Times New Roman"/>
          <w:b w:val="0"/>
        </w:rPr>
        <w:t xml:space="preserve"> до 60 тысяч рублей</w:t>
      </w:r>
      <w:r w:rsidR="001708DF">
        <w:rPr>
          <w:rFonts w:ascii="Times New Roman" w:hAnsi="Times New Roman" w:cs="Times New Roman"/>
          <w:b w:val="0"/>
        </w:rPr>
        <w:t>;</w:t>
      </w:r>
    </w:p>
    <w:p w14:paraId="0A1F959B" w14:textId="1FB86F2B" w:rsidR="001708DF" w:rsidRDefault="001708DF" w:rsidP="0072621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 w:rsidRPr="001708DF">
        <w:rPr>
          <w:rFonts w:ascii="Times New Roman" w:hAnsi="Times New Roman" w:cs="Times New Roman"/>
          <w:b w:val="0"/>
        </w:rPr>
        <w:t>для лиц, осуществляющих предпринимательскую деятельность без образования юридического лица от 60 тысяч до 80 тысяч рублей</w:t>
      </w:r>
      <w:r w:rsidRPr="001708DF">
        <w:t xml:space="preserve"> </w:t>
      </w:r>
      <w:r w:rsidRPr="001708DF">
        <w:rPr>
          <w:rFonts w:ascii="Times New Roman" w:hAnsi="Times New Roman" w:cs="Times New Roman"/>
          <w:b w:val="0"/>
        </w:rPr>
        <w:t>или административное приостановление деятельности на срок до</w:t>
      </w:r>
      <w:r>
        <w:rPr>
          <w:rFonts w:ascii="Times New Roman" w:hAnsi="Times New Roman" w:cs="Times New Roman"/>
          <w:b w:val="0"/>
        </w:rPr>
        <w:t xml:space="preserve"> 30</w:t>
      </w:r>
      <w:r w:rsidRPr="001708DF">
        <w:rPr>
          <w:rFonts w:ascii="Times New Roman" w:hAnsi="Times New Roman" w:cs="Times New Roman"/>
          <w:b w:val="0"/>
        </w:rPr>
        <w:t xml:space="preserve"> суток;</w:t>
      </w:r>
    </w:p>
    <w:p w14:paraId="7A7C61EF" w14:textId="0CF39FC2" w:rsidR="00FC00EC" w:rsidRDefault="00E8265F" w:rsidP="00E8265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для юридических лиц </w:t>
      </w:r>
      <w:r w:rsidR="001708DF">
        <w:rPr>
          <w:rFonts w:ascii="Times New Roman" w:hAnsi="Times New Roman" w:cs="Times New Roman"/>
          <w:b w:val="0"/>
        </w:rPr>
        <w:t xml:space="preserve">от 400 тысяч </w:t>
      </w:r>
      <w:r>
        <w:rPr>
          <w:rFonts w:ascii="Times New Roman" w:hAnsi="Times New Roman" w:cs="Times New Roman"/>
          <w:b w:val="0"/>
        </w:rPr>
        <w:t>до 800 тысяч рублей</w:t>
      </w:r>
      <w:r w:rsidR="004530D1">
        <w:rPr>
          <w:rFonts w:ascii="Times New Roman" w:hAnsi="Times New Roman" w:cs="Times New Roman"/>
          <w:b w:val="0"/>
        </w:rPr>
        <w:t xml:space="preserve"> </w:t>
      </w:r>
      <w:r w:rsidR="004530D1" w:rsidRPr="004530D1">
        <w:rPr>
          <w:rFonts w:ascii="Times New Roman" w:hAnsi="Times New Roman" w:cs="Times New Roman"/>
          <w:b w:val="0"/>
        </w:rPr>
        <w:t xml:space="preserve">или административное приостановление деятельности на срок до </w:t>
      </w:r>
      <w:r w:rsidR="004E7C20">
        <w:rPr>
          <w:rFonts w:ascii="Times New Roman" w:hAnsi="Times New Roman" w:cs="Times New Roman"/>
          <w:b w:val="0"/>
        </w:rPr>
        <w:t xml:space="preserve">30 </w:t>
      </w:r>
      <w:r w:rsidR="004530D1" w:rsidRPr="004530D1">
        <w:rPr>
          <w:rFonts w:ascii="Times New Roman" w:hAnsi="Times New Roman" w:cs="Times New Roman"/>
          <w:b w:val="0"/>
        </w:rPr>
        <w:t>суток.</w:t>
      </w:r>
    </w:p>
    <w:p w14:paraId="191C23EF" w14:textId="1BCFB94C" w:rsidR="00FC00EC" w:rsidRDefault="004530D1" w:rsidP="004530D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случае возникновения пожара в результате нарушений требований пожарной безопасности и причинении вреда чужому имуществу </w:t>
      </w:r>
      <w:r w:rsidRPr="00E8265F">
        <w:rPr>
          <w:rFonts w:ascii="Times New Roman" w:hAnsi="Times New Roman" w:cs="Times New Roman"/>
          <w:b w:val="0"/>
        </w:rPr>
        <w:t>либо причинение легкого или средней тяжести вреда здоровью человека</w:t>
      </w:r>
      <w:r>
        <w:rPr>
          <w:rFonts w:ascii="Times New Roman" w:hAnsi="Times New Roman" w:cs="Times New Roman"/>
          <w:b w:val="0"/>
        </w:rPr>
        <w:t>, в соответствии с частью 6 статьи 20.4 КоАП РФ предусматривается наказание в виде административного штрафа:</w:t>
      </w:r>
    </w:p>
    <w:p w14:paraId="5971879B" w14:textId="37E58F4E" w:rsidR="00E8265F" w:rsidRDefault="00E8265F" w:rsidP="00E8265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для граждан в размере </w:t>
      </w:r>
      <w:r w:rsidR="004E7C20">
        <w:rPr>
          <w:rFonts w:ascii="Times New Roman" w:hAnsi="Times New Roman" w:cs="Times New Roman"/>
          <w:b w:val="0"/>
        </w:rPr>
        <w:t xml:space="preserve">от 40 тысяч </w:t>
      </w:r>
      <w:r>
        <w:rPr>
          <w:rFonts w:ascii="Times New Roman" w:hAnsi="Times New Roman" w:cs="Times New Roman"/>
          <w:b w:val="0"/>
        </w:rPr>
        <w:t xml:space="preserve">до </w:t>
      </w:r>
      <w:r w:rsidR="00656600">
        <w:rPr>
          <w:rFonts w:ascii="Times New Roman" w:hAnsi="Times New Roman" w:cs="Times New Roman"/>
          <w:b w:val="0"/>
        </w:rPr>
        <w:t>5</w:t>
      </w:r>
      <w:r>
        <w:rPr>
          <w:rFonts w:ascii="Times New Roman" w:hAnsi="Times New Roman" w:cs="Times New Roman"/>
          <w:b w:val="0"/>
        </w:rPr>
        <w:t>0 тысяч рублей</w:t>
      </w:r>
      <w:r w:rsidR="004E7C20">
        <w:rPr>
          <w:rFonts w:ascii="Times New Roman" w:hAnsi="Times New Roman" w:cs="Times New Roman"/>
          <w:b w:val="0"/>
        </w:rPr>
        <w:t>;</w:t>
      </w:r>
      <w:r>
        <w:rPr>
          <w:rFonts w:ascii="Times New Roman" w:hAnsi="Times New Roman" w:cs="Times New Roman"/>
          <w:b w:val="0"/>
        </w:rPr>
        <w:t xml:space="preserve"> </w:t>
      </w:r>
    </w:p>
    <w:p w14:paraId="7B6EB6B1" w14:textId="77777777" w:rsidR="004E7C20" w:rsidRDefault="00E8265F" w:rsidP="00E8265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для должностных лиц </w:t>
      </w:r>
      <w:r w:rsidR="004E7C20">
        <w:rPr>
          <w:rFonts w:ascii="Times New Roman" w:hAnsi="Times New Roman" w:cs="Times New Roman"/>
          <w:b w:val="0"/>
        </w:rPr>
        <w:t xml:space="preserve">от 80 тысяч </w:t>
      </w:r>
      <w:r>
        <w:rPr>
          <w:rFonts w:ascii="Times New Roman" w:hAnsi="Times New Roman" w:cs="Times New Roman"/>
          <w:b w:val="0"/>
        </w:rPr>
        <w:t xml:space="preserve">до </w:t>
      </w:r>
      <w:r w:rsidR="00656600">
        <w:rPr>
          <w:rFonts w:ascii="Times New Roman" w:hAnsi="Times New Roman" w:cs="Times New Roman"/>
          <w:b w:val="0"/>
        </w:rPr>
        <w:t>100</w:t>
      </w:r>
      <w:r>
        <w:rPr>
          <w:rFonts w:ascii="Times New Roman" w:hAnsi="Times New Roman" w:cs="Times New Roman"/>
          <w:b w:val="0"/>
        </w:rPr>
        <w:t xml:space="preserve"> тысяч рублей</w:t>
      </w:r>
      <w:r w:rsidR="004E7C20">
        <w:rPr>
          <w:rFonts w:ascii="Times New Roman" w:hAnsi="Times New Roman" w:cs="Times New Roman"/>
          <w:b w:val="0"/>
        </w:rPr>
        <w:t>;</w:t>
      </w:r>
    </w:p>
    <w:p w14:paraId="736C19C0" w14:textId="2BB6D073" w:rsidR="00E8265F" w:rsidRDefault="00E8265F" w:rsidP="00E8265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  <w:r w:rsidR="004E7C20" w:rsidRPr="004E7C20">
        <w:rPr>
          <w:rFonts w:ascii="Times New Roman" w:hAnsi="Times New Roman" w:cs="Times New Roman"/>
          <w:b w:val="0"/>
        </w:rPr>
        <w:t xml:space="preserve">для лиц, осуществляющих предпринимательскую деятельность без образования юридического лица от </w:t>
      </w:r>
      <w:r w:rsidR="004E7C20">
        <w:rPr>
          <w:rFonts w:ascii="Times New Roman" w:hAnsi="Times New Roman" w:cs="Times New Roman"/>
          <w:b w:val="0"/>
        </w:rPr>
        <w:t>9</w:t>
      </w:r>
      <w:r w:rsidR="004E7C20" w:rsidRPr="004E7C20">
        <w:rPr>
          <w:rFonts w:ascii="Times New Roman" w:hAnsi="Times New Roman" w:cs="Times New Roman"/>
          <w:b w:val="0"/>
        </w:rPr>
        <w:t xml:space="preserve">0 тысяч до </w:t>
      </w:r>
      <w:r w:rsidR="004E7C20">
        <w:rPr>
          <w:rFonts w:ascii="Times New Roman" w:hAnsi="Times New Roman" w:cs="Times New Roman"/>
          <w:b w:val="0"/>
        </w:rPr>
        <w:t>11</w:t>
      </w:r>
      <w:r w:rsidR="004E7C20" w:rsidRPr="004E7C20">
        <w:rPr>
          <w:rFonts w:ascii="Times New Roman" w:hAnsi="Times New Roman" w:cs="Times New Roman"/>
          <w:b w:val="0"/>
        </w:rPr>
        <w:t>0 тысяч рублей или административное приостановление деятельности на срок до 30 суток</w:t>
      </w:r>
      <w:r w:rsidR="004E7C20">
        <w:rPr>
          <w:rFonts w:ascii="Times New Roman" w:hAnsi="Times New Roman" w:cs="Times New Roman"/>
          <w:b w:val="0"/>
        </w:rPr>
        <w:t>;</w:t>
      </w:r>
    </w:p>
    <w:p w14:paraId="1524CFCA" w14:textId="204C571E" w:rsidR="00E8265F" w:rsidRDefault="00E8265F" w:rsidP="00E8265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для юридических лиц административный штраф составляет </w:t>
      </w:r>
      <w:r w:rsidR="004E7C20">
        <w:rPr>
          <w:rFonts w:ascii="Times New Roman" w:hAnsi="Times New Roman" w:cs="Times New Roman"/>
          <w:b w:val="0"/>
        </w:rPr>
        <w:t xml:space="preserve">от 700 тысяч </w:t>
      </w:r>
      <w:r>
        <w:rPr>
          <w:rFonts w:ascii="Times New Roman" w:hAnsi="Times New Roman" w:cs="Times New Roman"/>
          <w:b w:val="0"/>
        </w:rPr>
        <w:t xml:space="preserve">до 800 тысяч рублей или административное приостановление деятельности </w:t>
      </w:r>
      <w:r w:rsidRPr="00E8265F">
        <w:rPr>
          <w:rFonts w:ascii="Times New Roman" w:hAnsi="Times New Roman" w:cs="Times New Roman"/>
          <w:b w:val="0"/>
        </w:rPr>
        <w:t xml:space="preserve">на срок до </w:t>
      </w:r>
      <w:r w:rsidR="004E7C20">
        <w:rPr>
          <w:rFonts w:ascii="Times New Roman" w:hAnsi="Times New Roman" w:cs="Times New Roman"/>
          <w:b w:val="0"/>
        </w:rPr>
        <w:t>30</w:t>
      </w:r>
      <w:r w:rsidRPr="00E8265F">
        <w:rPr>
          <w:rFonts w:ascii="Times New Roman" w:hAnsi="Times New Roman" w:cs="Times New Roman"/>
          <w:b w:val="0"/>
        </w:rPr>
        <w:t xml:space="preserve"> суток</w:t>
      </w:r>
      <w:r>
        <w:rPr>
          <w:rFonts w:ascii="Times New Roman" w:hAnsi="Times New Roman" w:cs="Times New Roman"/>
          <w:b w:val="0"/>
        </w:rPr>
        <w:t xml:space="preserve">. </w:t>
      </w:r>
    </w:p>
    <w:p w14:paraId="7E626726" w14:textId="580DB316" w:rsidR="00E8265F" w:rsidRPr="00E8265F" w:rsidRDefault="004530D1" w:rsidP="004530D1">
      <w:pPr>
        <w:pStyle w:val="ConsPlusTitle"/>
        <w:ind w:firstLine="540"/>
        <w:jc w:val="both"/>
        <w:outlineLvl w:val="3"/>
        <w:rPr>
          <w:rFonts w:ascii="Times New Roman" w:hAnsi="Times New Roman"/>
          <w:bCs w:val="0"/>
        </w:rPr>
      </w:pPr>
      <w:r w:rsidRPr="004530D1">
        <w:rPr>
          <w:rFonts w:ascii="Times New Roman" w:hAnsi="Times New Roman" w:cs="Times New Roman"/>
          <w:b w:val="0"/>
        </w:rPr>
        <w:t xml:space="preserve">Для юридического лица в случае </w:t>
      </w:r>
      <w:r w:rsidR="00E8265F" w:rsidRPr="004530D1">
        <w:rPr>
          <w:rFonts w:ascii="Times New Roman" w:hAnsi="Times New Roman" w:cs="Times New Roman"/>
          <w:b w:val="0"/>
        </w:rPr>
        <w:t>причинени</w:t>
      </w:r>
      <w:r w:rsidRPr="004530D1">
        <w:rPr>
          <w:rFonts w:ascii="Times New Roman" w:hAnsi="Times New Roman" w:cs="Times New Roman"/>
          <w:b w:val="0"/>
        </w:rPr>
        <w:t>я</w:t>
      </w:r>
      <w:r w:rsidR="00E8265F" w:rsidRPr="004530D1">
        <w:rPr>
          <w:rFonts w:ascii="Times New Roman" w:hAnsi="Times New Roman" w:cs="Times New Roman"/>
          <w:b w:val="0"/>
        </w:rPr>
        <w:t xml:space="preserve"> тяжкого вреда здоровью человека или смерть человека</w:t>
      </w:r>
      <w:r>
        <w:rPr>
          <w:rFonts w:ascii="Times New Roman" w:hAnsi="Times New Roman" w:cs="Times New Roman"/>
          <w:b w:val="0"/>
        </w:rPr>
        <w:t xml:space="preserve"> </w:t>
      </w:r>
      <w:r w:rsidR="00120215">
        <w:rPr>
          <w:rFonts w:ascii="Times New Roman" w:hAnsi="Times New Roman" w:cs="Times New Roman"/>
          <w:b w:val="0"/>
        </w:rPr>
        <w:t xml:space="preserve">частью 6.1 статьи 20.4 </w:t>
      </w:r>
      <w:r>
        <w:rPr>
          <w:rFonts w:ascii="Times New Roman" w:hAnsi="Times New Roman" w:cs="Times New Roman"/>
          <w:b w:val="0"/>
        </w:rPr>
        <w:t xml:space="preserve">КоАП РФ предусмотрено административное наказание </w:t>
      </w:r>
      <w:r w:rsidR="00120215">
        <w:rPr>
          <w:rFonts w:ascii="Times New Roman" w:hAnsi="Times New Roman" w:cs="Times New Roman"/>
          <w:b w:val="0"/>
        </w:rPr>
        <w:t xml:space="preserve">в виде административного штрафа в </w:t>
      </w:r>
      <w:r w:rsidR="00E8265F" w:rsidRPr="004530D1">
        <w:rPr>
          <w:rFonts w:ascii="Times New Roman" w:hAnsi="Times New Roman" w:cs="Times New Roman"/>
          <w:b w:val="0"/>
        </w:rPr>
        <w:t xml:space="preserve">размере </w:t>
      </w:r>
      <w:r w:rsidR="00B92709">
        <w:rPr>
          <w:rFonts w:ascii="Times New Roman" w:hAnsi="Times New Roman" w:cs="Times New Roman"/>
          <w:b w:val="0"/>
        </w:rPr>
        <w:t xml:space="preserve">от 1 миллиона </w:t>
      </w:r>
      <w:r w:rsidR="00E8265F" w:rsidRPr="004530D1">
        <w:rPr>
          <w:rFonts w:ascii="Times New Roman" w:hAnsi="Times New Roman" w:cs="Times New Roman"/>
          <w:b w:val="0"/>
        </w:rPr>
        <w:t xml:space="preserve">до </w:t>
      </w:r>
      <w:r w:rsidR="00B92709">
        <w:rPr>
          <w:rFonts w:ascii="Times New Roman" w:hAnsi="Times New Roman" w:cs="Times New Roman"/>
          <w:b w:val="0"/>
        </w:rPr>
        <w:t>2</w:t>
      </w:r>
      <w:r w:rsidR="00E8265F" w:rsidRPr="004530D1">
        <w:rPr>
          <w:rFonts w:ascii="Times New Roman" w:hAnsi="Times New Roman" w:cs="Times New Roman"/>
          <w:b w:val="0"/>
        </w:rPr>
        <w:t xml:space="preserve"> миллионов рублей или административное приостановление деятельности на срок до </w:t>
      </w:r>
      <w:r w:rsidR="00B92709">
        <w:rPr>
          <w:rFonts w:ascii="Times New Roman" w:hAnsi="Times New Roman" w:cs="Times New Roman"/>
          <w:b w:val="0"/>
        </w:rPr>
        <w:t>90</w:t>
      </w:r>
      <w:r w:rsidR="00E8265F" w:rsidRPr="004530D1">
        <w:rPr>
          <w:rFonts w:ascii="Times New Roman" w:hAnsi="Times New Roman" w:cs="Times New Roman"/>
          <w:b w:val="0"/>
        </w:rPr>
        <w:t xml:space="preserve"> суток.</w:t>
      </w:r>
    </w:p>
    <w:p w14:paraId="0C08D15D" w14:textId="7CC8AC9F" w:rsidR="00E8265F" w:rsidRDefault="004530D1" w:rsidP="0072621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Уголовным Кодексом Российской Федерации </w:t>
      </w:r>
      <w:r w:rsidR="00B85FE3">
        <w:rPr>
          <w:rFonts w:ascii="Times New Roman" w:hAnsi="Times New Roman" w:cs="Times New Roman"/>
          <w:b w:val="0"/>
        </w:rPr>
        <w:t xml:space="preserve">(далее – УК РФ) </w:t>
      </w:r>
      <w:r>
        <w:rPr>
          <w:rFonts w:ascii="Times New Roman" w:hAnsi="Times New Roman" w:cs="Times New Roman"/>
          <w:b w:val="0"/>
        </w:rPr>
        <w:t xml:space="preserve">за уничтожение </w:t>
      </w:r>
      <w:r w:rsidR="00B85FE3">
        <w:rPr>
          <w:rFonts w:ascii="Times New Roman" w:hAnsi="Times New Roman" w:cs="Times New Roman"/>
          <w:b w:val="0"/>
        </w:rPr>
        <w:t xml:space="preserve">или </w:t>
      </w:r>
      <w:r w:rsidRPr="00B85FE3">
        <w:rPr>
          <w:rFonts w:ascii="Times New Roman" w:hAnsi="Times New Roman" w:cs="Times New Roman"/>
          <w:b w:val="0"/>
        </w:rPr>
        <w:t xml:space="preserve">повреждение чужого имущества в </w:t>
      </w:r>
      <w:hyperlink w:anchor="Par2166" w:tooltip="4. Крупным размером в статьях настоящей главы, за исключением частей шестой и седьмой статьи 159, статей 159.1 и 159.5, признается стоимость имущества, превышающая двести пятьдесят тысяч рублей, а особо крупным - один миллион рублей." w:history="1">
        <w:r w:rsidRPr="00B85FE3">
          <w:rPr>
            <w:rFonts w:ascii="Times New Roman" w:hAnsi="Times New Roman" w:cs="Times New Roman"/>
            <w:b w:val="0"/>
          </w:rPr>
          <w:t>крупном размере</w:t>
        </w:r>
      </w:hyperlink>
      <w:r w:rsidRPr="00B85FE3">
        <w:rPr>
          <w:rFonts w:ascii="Times New Roman" w:hAnsi="Times New Roman" w:cs="Times New Roman"/>
          <w:b w:val="0"/>
        </w:rPr>
        <w:t xml:space="preserve"> (превышающем 250 000 рублей), совершенные </w:t>
      </w:r>
      <w:r w:rsidRPr="00B85FE3">
        <w:rPr>
          <w:rFonts w:ascii="Times New Roman" w:hAnsi="Times New Roman" w:cs="Times New Roman"/>
          <w:b w:val="0"/>
        </w:rPr>
        <w:lastRenderedPageBreak/>
        <w:t>путем неосторожного обращения с огнем или иными источниками повышенной опасности</w:t>
      </w:r>
      <w:r w:rsidR="00B85FE3">
        <w:rPr>
          <w:rFonts w:ascii="Times New Roman" w:hAnsi="Times New Roman" w:cs="Times New Roman"/>
          <w:b w:val="0"/>
        </w:rPr>
        <w:t xml:space="preserve"> (статья 168 УК РФ)</w:t>
      </w:r>
      <w:r w:rsidR="00C64F02">
        <w:rPr>
          <w:rFonts w:ascii="Times New Roman" w:hAnsi="Times New Roman" w:cs="Times New Roman"/>
          <w:b w:val="0"/>
        </w:rPr>
        <w:t xml:space="preserve"> предусматривается наказание </w:t>
      </w:r>
      <w:r w:rsidR="00BB4625">
        <w:rPr>
          <w:rFonts w:ascii="Times New Roman" w:hAnsi="Times New Roman" w:cs="Times New Roman"/>
          <w:b w:val="0"/>
        </w:rPr>
        <w:t xml:space="preserve">в виде </w:t>
      </w:r>
      <w:r w:rsidR="00BB4625" w:rsidRPr="00BB4625">
        <w:rPr>
          <w:rFonts w:ascii="Times New Roman" w:hAnsi="Times New Roman" w:cs="Times New Roman"/>
          <w:b w:val="0"/>
        </w:rPr>
        <w:t>штраф</w:t>
      </w:r>
      <w:r w:rsidR="00BB4625">
        <w:rPr>
          <w:rFonts w:ascii="Times New Roman" w:hAnsi="Times New Roman" w:cs="Times New Roman"/>
          <w:b w:val="0"/>
        </w:rPr>
        <w:t>а</w:t>
      </w:r>
      <w:r w:rsidR="00BB4625" w:rsidRPr="00BB4625">
        <w:rPr>
          <w:rFonts w:ascii="Times New Roman" w:hAnsi="Times New Roman" w:cs="Times New Roman"/>
          <w:b w:val="0"/>
        </w:rPr>
        <w:t xml:space="preserve"> в размере до </w:t>
      </w:r>
      <w:r w:rsidR="00BB4625">
        <w:rPr>
          <w:rFonts w:ascii="Times New Roman" w:hAnsi="Times New Roman" w:cs="Times New Roman"/>
          <w:b w:val="0"/>
        </w:rPr>
        <w:t>120</w:t>
      </w:r>
      <w:r w:rsidR="00BB4625" w:rsidRPr="00BB4625">
        <w:rPr>
          <w:rFonts w:ascii="Times New Roman" w:hAnsi="Times New Roman" w:cs="Times New Roman"/>
          <w:b w:val="0"/>
        </w:rPr>
        <w:t xml:space="preserve"> тысяч рублей или в размере заработной платы или иного дохода осужденного за период до </w:t>
      </w:r>
      <w:r w:rsidR="00BB4625">
        <w:rPr>
          <w:rFonts w:ascii="Times New Roman" w:hAnsi="Times New Roman" w:cs="Times New Roman"/>
          <w:b w:val="0"/>
        </w:rPr>
        <w:t>1</w:t>
      </w:r>
      <w:r w:rsidR="00BB4625" w:rsidRPr="00BB4625">
        <w:rPr>
          <w:rFonts w:ascii="Times New Roman" w:hAnsi="Times New Roman" w:cs="Times New Roman"/>
          <w:b w:val="0"/>
        </w:rPr>
        <w:t xml:space="preserve"> года, либо обязательными работами на срок до </w:t>
      </w:r>
      <w:r w:rsidR="00BB4625">
        <w:rPr>
          <w:rFonts w:ascii="Times New Roman" w:hAnsi="Times New Roman" w:cs="Times New Roman"/>
          <w:b w:val="0"/>
        </w:rPr>
        <w:t>480</w:t>
      </w:r>
      <w:r w:rsidR="00BB4625" w:rsidRPr="00BB4625">
        <w:rPr>
          <w:rFonts w:ascii="Times New Roman" w:hAnsi="Times New Roman" w:cs="Times New Roman"/>
          <w:b w:val="0"/>
        </w:rPr>
        <w:t xml:space="preserve"> часов, либо исправительными работами на срок до </w:t>
      </w:r>
      <w:r w:rsidR="00BB4625">
        <w:rPr>
          <w:rFonts w:ascii="Times New Roman" w:hAnsi="Times New Roman" w:cs="Times New Roman"/>
          <w:b w:val="0"/>
        </w:rPr>
        <w:t xml:space="preserve">2 </w:t>
      </w:r>
      <w:r w:rsidR="00BB4625" w:rsidRPr="00BB4625">
        <w:rPr>
          <w:rFonts w:ascii="Times New Roman" w:hAnsi="Times New Roman" w:cs="Times New Roman"/>
          <w:b w:val="0"/>
        </w:rPr>
        <w:t xml:space="preserve">лет, либо ограничением свободы на срок до </w:t>
      </w:r>
      <w:r w:rsidR="00BB4625">
        <w:rPr>
          <w:rFonts w:ascii="Times New Roman" w:hAnsi="Times New Roman" w:cs="Times New Roman"/>
          <w:b w:val="0"/>
        </w:rPr>
        <w:t>1</w:t>
      </w:r>
      <w:r w:rsidR="00BB4625" w:rsidRPr="00BB4625">
        <w:rPr>
          <w:rFonts w:ascii="Times New Roman" w:hAnsi="Times New Roman" w:cs="Times New Roman"/>
          <w:b w:val="0"/>
        </w:rPr>
        <w:t xml:space="preserve"> года, либо принудительными работами на срок до </w:t>
      </w:r>
      <w:r w:rsidR="00BB4625">
        <w:rPr>
          <w:rFonts w:ascii="Times New Roman" w:hAnsi="Times New Roman" w:cs="Times New Roman"/>
          <w:b w:val="0"/>
        </w:rPr>
        <w:t>1</w:t>
      </w:r>
      <w:r w:rsidR="00BB4625" w:rsidRPr="00BB4625">
        <w:rPr>
          <w:rFonts w:ascii="Times New Roman" w:hAnsi="Times New Roman" w:cs="Times New Roman"/>
          <w:b w:val="0"/>
        </w:rPr>
        <w:t xml:space="preserve"> года, либо лишением свободы на тот же срок.</w:t>
      </w:r>
    </w:p>
    <w:p w14:paraId="10DA9100" w14:textId="038BB23E" w:rsidR="002D698D" w:rsidRDefault="00BB4625" w:rsidP="00B85FE3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За</w:t>
      </w:r>
      <w:r w:rsidR="00B85FE3">
        <w:rPr>
          <w:rFonts w:ascii="Times New Roman" w:hAnsi="Times New Roman" w:cs="Times New Roman"/>
          <w:b w:val="0"/>
        </w:rPr>
        <w:t xml:space="preserve"> нарушени</w:t>
      </w:r>
      <w:r>
        <w:rPr>
          <w:rFonts w:ascii="Times New Roman" w:hAnsi="Times New Roman" w:cs="Times New Roman"/>
          <w:b w:val="0"/>
        </w:rPr>
        <w:t>е</w:t>
      </w:r>
      <w:r w:rsidR="00C015D8" w:rsidRPr="00B85FE3">
        <w:rPr>
          <w:rFonts w:ascii="Times New Roman" w:hAnsi="Times New Roman" w:cs="Times New Roman"/>
          <w:b w:val="0"/>
        </w:rPr>
        <w:t xml:space="preserve"> </w:t>
      </w:r>
      <w:hyperlink r:id="rId7" w:history="1">
        <w:r w:rsidR="00C015D8" w:rsidRPr="00B85FE3">
          <w:rPr>
            <w:rFonts w:ascii="Times New Roman" w:hAnsi="Times New Roman" w:cs="Times New Roman"/>
            <w:b w:val="0"/>
          </w:rPr>
          <w:t>требований</w:t>
        </w:r>
      </w:hyperlink>
      <w:r w:rsidR="00C015D8" w:rsidRPr="00B85FE3">
        <w:rPr>
          <w:rFonts w:ascii="Times New Roman" w:hAnsi="Times New Roman" w:cs="Times New Roman"/>
          <w:b w:val="0"/>
        </w:rPr>
        <w:t xml:space="preserve"> пожарной безопасности </w:t>
      </w:r>
      <w:hyperlink r:id="rId8" w:history="1">
        <w:r w:rsidR="00C015D8" w:rsidRPr="00B85FE3">
          <w:rPr>
            <w:rFonts w:ascii="Times New Roman" w:hAnsi="Times New Roman" w:cs="Times New Roman"/>
            <w:b w:val="0"/>
          </w:rPr>
          <w:t>лицом</w:t>
        </w:r>
      </w:hyperlink>
      <w:r w:rsidR="00C015D8" w:rsidRPr="00B85FE3">
        <w:rPr>
          <w:rFonts w:ascii="Times New Roman" w:hAnsi="Times New Roman" w:cs="Times New Roman"/>
          <w:b w:val="0"/>
        </w:rPr>
        <w:t xml:space="preserve">, на котором лежала обязанность по их соблюдению, если это повлекло по неосторожности причинение </w:t>
      </w:r>
      <w:hyperlink r:id="rId9" w:history="1">
        <w:r w:rsidR="00C015D8" w:rsidRPr="00B85FE3">
          <w:rPr>
            <w:rFonts w:ascii="Times New Roman" w:hAnsi="Times New Roman" w:cs="Times New Roman"/>
            <w:b w:val="0"/>
          </w:rPr>
          <w:t>тяжкого вреда</w:t>
        </w:r>
      </w:hyperlink>
      <w:r w:rsidR="00C015D8" w:rsidRPr="00B85FE3">
        <w:rPr>
          <w:rFonts w:ascii="Times New Roman" w:hAnsi="Times New Roman" w:cs="Times New Roman"/>
          <w:b w:val="0"/>
        </w:rPr>
        <w:t xml:space="preserve"> здоровью человека</w:t>
      </w:r>
      <w:r>
        <w:rPr>
          <w:rFonts w:ascii="Times New Roman" w:hAnsi="Times New Roman" w:cs="Times New Roman"/>
          <w:b w:val="0"/>
        </w:rPr>
        <w:t xml:space="preserve"> частью 1 </w:t>
      </w:r>
      <w:r w:rsidRPr="00BB4625">
        <w:rPr>
          <w:rFonts w:ascii="Times New Roman" w:hAnsi="Times New Roman" w:cs="Times New Roman"/>
          <w:b w:val="0"/>
        </w:rPr>
        <w:t>статьи 219 УК РФ</w:t>
      </w:r>
      <w:r w:rsidR="00B85FE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предусмотрено </w:t>
      </w:r>
      <w:r w:rsidRPr="00BB4625">
        <w:rPr>
          <w:rFonts w:ascii="Times New Roman" w:hAnsi="Times New Roman" w:cs="Times New Roman"/>
          <w:b w:val="0"/>
        </w:rPr>
        <w:t>наказ</w:t>
      </w:r>
      <w:r>
        <w:rPr>
          <w:rFonts w:ascii="Times New Roman" w:hAnsi="Times New Roman" w:cs="Times New Roman"/>
          <w:b w:val="0"/>
        </w:rPr>
        <w:t>ание в виде</w:t>
      </w:r>
      <w:r w:rsidRPr="00BB4625">
        <w:rPr>
          <w:rFonts w:ascii="Times New Roman" w:hAnsi="Times New Roman" w:cs="Times New Roman"/>
          <w:b w:val="0"/>
        </w:rPr>
        <w:t xml:space="preserve"> штраф</w:t>
      </w:r>
      <w:r>
        <w:rPr>
          <w:rFonts w:ascii="Times New Roman" w:hAnsi="Times New Roman" w:cs="Times New Roman"/>
          <w:b w:val="0"/>
        </w:rPr>
        <w:t>а</w:t>
      </w:r>
      <w:r w:rsidRPr="00BB4625">
        <w:rPr>
          <w:rFonts w:ascii="Times New Roman" w:hAnsi="Times New Roman" w:cs="Times New Roman"/>
          <w:b w:val="0"/>
        </w:rPr>
        <w:t xml:space="preserve"> в размере до </w:t>
      </w:r>
      <w:r>
        <w:rPr>
          <w:rFonts w:ascii="Times New Roman" w:hAnsi="Times New Roman" w:cs="Times New Roman"/>
          <w:b w:val="0"/>
        </w:rPr>
        <w:t>80</w:t>
      </w:r>
      <w:r w:rsidRPr="00BB4625">
        <w:rPr>
          <w:rFonts w:ascii="Times New Roman" w:hAnsi="Times New Roman" w:cs="Times New Roman"/>
          <w:b w:val="0"/>
        </w:rPr>
        <w:t xml:space="preserve"> тысяч рублей или в размере заработной платы или иного дохода осужденного за период до </w:t>
      </w:r>
      <w:r>
        <w:rPr>
          <w:rFonts w:ascii="Times New Roman" w:hAnsi="Times New Roman" w:cs="Times New Roman"/>
          <w:b w:val="0"/>
        </w:rPr>
        <w:t>6</w:t>
      </w:r>
      <w:r w:rsidRPr="00BB4625">
        <w:rPr>
          <w:rFonts w:ascii="Times New Roman" w:hAnsi="Times New Roman" w:cs="Times New Roman"/>
          <w:b w:val="0"/>
        </w:rPr>
        <w:t xml:space="preserve"> месяцев, либо ограничением свободы на срок до </w:t>
      </w:r>
      <w:r>
        <w:rPr>
          <w:rFonts w:ascii="Times New Roman" w:hAnsi="Times New Roman" w:cs="Times New Roman"/>
          <w:b w:val="0"/>
        </w:rPr>
        <w:t>3</w:t>
      </w:r>
      <w:r w:rsidRPr="00BB4625">
        <w:rPr>
          <w:rFonts w:ascii="Times New Roman" w:hAnsi="Times New Roman" w:cs="Times New Roman"/>
          <w:b w:val="0"/>
        </w:rPr>
        <w:t xml:space="preserve"> лет, либо принудительными работами на срок до </w:t>
      </w:r>
      <w:r>
        <w:rPr>
          <w:rFonts w:ascii="Times New Roman" w:hAnsi="Times New Roman" w:cs="Times New Roman"/>
          <w:b w:val="0"/>
        </w:rPr>
        <w:t>3</w:t>
      </w:r>
      <w:r w:rsidRPr="00BB4625">
        <w:rPr>
          <w:rFonts w:ascii="Times New Roman" w:hAnsi="Times New Roman" w:cs="Times New Roman"/>
          <w:b w:val="0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95474F">
        <w:rPr>
          <w:rFonts w:ascii="Times New Roman" w:hAnsi="Times New Roman" w:cs="Times New Roman"/>
          <w:b w:val="0"/>
        </w:rPr>
        <w:t>3</w:t>
      </w:r>
      <w:r w:rsidRPr="00BB4625">
        <w:rPr>
          <w:rFonts w:ascii="Times New Roman" w:hAnsi="Times New Roman" w:cs="Times New Roman"/>
          <w:b w:val="0"/>
        </w:rPr>
        <w:t xml:space="preserve"> лет или без такового, либо лишением свободы на срок до </w:t>
      </w:r>
      <w:r w:rsidR="0095474F">
        <w:rPr>
          <w:rFonts w:ascii="Times New Roman" w:hAnsi="Times New Roman" w:cs="Times New Roman"/>
          <w:b w:val="0"/>
        </w:rPr>
        <w:t>3</w:t>
      </w:r>
      <w:r w:rsidRPr="00BB4625">
        <w:rPr>
          <w:rFonts w:ascii="Times New Roman" w:hAnsi="Times New Roman" w:cs="Times New Roman"/>
          <w:b w:val="0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95474F">
        <w:rPr>
          <w:rFonts w:ascii="Times New Roman" w:hAnsi="Times New Roman" w:cs="Times New Roman"/>
          <w:b w:val="0"/>
        </w:rPr>
        <w:t>3</w:t>
      </w:r>
      <w:r w:rsidRPr="00BB4625">
        <w:rPr>
          <w:rFonts w:ascii="Times New Roman" w:hAnsi="Times New Roman" w:cs="Times New Roman"/>
          <w:b w:val="0"/>
        </w:rPr>
        <w:t xml:space="preserve"> лет или без такового</w:t>
      </w:r>
      <w:r w:rsidR="00B85FE3">
        <w:rPr>
          <w:rFonts w:ascii="Times New Roman" w:hAnsi="Times New Roman" w:cs="Times New Roman"/>
          <w:b w:val="0"/>
        </w:rPr>
        <w:t>.</w:t>
      </w:r>
    </w:p>
    <w:p w14:paraId="16935C28" w14:textId="1DB8FCC7" w:rsidR="00120215" w:rsidRDefault="00B85FE3" w:rsidP="00120215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случае </w:t>
      </w:r>
      <w:r w:rsidR="006A67C3">
        <w:rPr>
          <w:rFonts w:ascii="Times New Roman" w:hAnsi="Times New Roman" w:cs="Times New Roman"/>
          <w:b w:val="0"/>
        </w:rPr>
        <w:t xml:space="preserve">если </w:t>
      </w:r>
      <w:r>
        <w:rPr>
          <w:rFonts w:ascii="Times New Roman" w:hAnsi="Times New Roman" w:cs="Times New Roman"/>
          <w:b w:val="0"/>
        </w:rPr>
        <w:t>указанн</w:t>
      </w:r>
      <w:r w:rsidR="006A67C3">
        <w:rPr>
          <w:rFonts w:ascii="Times New Roman" w:hAnsi="Times New Roman" w:cs="Times New Roman"/>
          <w:b w:val="0"/>
        </w:rPr>
        <w:t>ое</w:t>
      </w:r>
      <w:r>
        <w:rPr>
          <w:rFonts w:ascii="Times New Roman" w:hAnsi="Times New Roman" w:cs="Times New Roman"/>
          <w:b w:val="0"/>
        </w:rPr>
        <w:t xml:space="preserve"> выше деяни</w:t>
      </w:r>
      <w:r w:rsidR="006C4822">
        <w:rPr>
          <w:rFonts w:ascii="Times New Roman" w:hAnsi="Times New Roman" w:cs="Times New Roman"/>
          <w:b w:val="0"/>
        </w:rPr>
        <w:t>е</w:t>
      </w:r>
      <w:r>
        <w:rPr>
          <w:rFonts w:ascii="Times New Roman" w:hAnsi="Times New Roman" w:cs="Times New Roman"/>
          <w:b w:val="0"/>
        </w:rPr>
        <w:t xml:space="preserve"> </w:t>
      </w:r>
      <w:r w:rsidRPr="00B85FE3">
        <w:rPr>
          <w:rFonts w:ascii="Times New Roman" w:hAnsi="Times New Roman" w:cs="Times New Roman"/>
          <w:b w:val="0"/>
        </w:rPr>
        <w:t>повлек</w:t>
      </w:r>
      <w:r w:rsidR="006C4822">
        <w:rPr>
          <w:rFonts w:ascii="Times New Roman" w:hAnsi="Times New Roman" w:cs="Times New Roman"/>
          <w:b w:val="0"/>
        </w:rPr>
        <w:t>ло</w:t>
      </w:r>
      <w:r w:rsidRPr="00B85FE3">
        <w:rPr>
          <w:rFonts w:ascii="Times New Roman" w:hAnsi="Times New Roman" w:cs="Times New Roman"/>
          <w:b w:val="0"/>
        </w:rPr>
        <w:t xml:space="preserve"> по</w:t>
      </w:r>
      <w:r>
        <w:rPr>
          <w:rFonts w:ascii="Times New Roman" w:hAnsi="Times New Roman" w:cs="Times New Roman"/>
          <w:b w:val="0"/>
        </w:rPr>
        <w:t xml:space="preserve"> неосторожности смерть человека</w:t>
      </w:r>
      <w:r w:rsidR="006C4822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предусмотрено наказание </w:t>
      </w:r>
      <w:r w:rsidR="006C4822" w:rsidRPr="006C4822">
        <w:rPr>
          <w:rFonts w:ascii="Times New Roman" w:hAnsi="Times New Roman" w:cs="Times New Roman"/>
          <w:b w:val="0"/>
        </w:rPr>
        <w:t>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</w:t>
      </w:r>
      <w:r w:rsidR="00120215">
        <w:rPr>
          <w:rFonts w:ascii="Times New Roman" w:hAnsi="Times New Roman" w:cs="Times New Roman"/>
          <w:b w:val="0"/>
        </w:rPr>
        <w:t xml:space="preserve"> (часть 2 статьи 219 УК РФ).</w:t>
      </w:r>
    </w:p>
    <w:p w14:paraId="48F54D75" w14:textId="1E92BAC9" w:rsidR="00120215" w:rsidRPr="00B85FE3" w:rsidRDefault="00B85FE3" w:rsidP="007518F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</w:rPr>
      </w:pPr>
      <w:r w:rsidRPr="00B85FE3">
        <w:rPr>
          <w:rFonts w:ascii="Times New Roman" w:hAnsi="Times New Roman" w:cs="Times New Roman"/>
          <w:b w:val="0"/>
        </w:rPr>
        <w:t xml:space="preserve">При смерти двух и более лиц за нарушение требований пожарной безопасности </w:t>
      </w:r>
      <w:r>
        <w:rPr>
          <w:rFonts w:ascii="Times New Roman" w:hAnsi="Times New Roman" w:cs="Times New Roman"/>
          <w:b w:val="0"/>
        </w:rPr>
        <w:t xml:space="preserve">предусмотрено наказание </w:t>
      </w:r>
      <w:r w:rsidR="006C4822" w:rsidRPr="006C4822">
        <w:rPr>
          <w:rFonts w:ascii="Times New Roman" w:hAnsi="Times New Roman" w:cs="Times New Roman"/>
          <w:b w:val="0"/>
        </w:rPr>
        <w:t>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</w:t>
      </w:r>
      <w:r w:rsidR="00120215">
        <w:rPr>
          <w:rFonts w:ascii="Times New Roman" w:hAnsi="Times New Roman" w:cs="Times New Roman"/>
          <w:b w:val="0"/>
        </w:rPr>
        <w:t xml:space="preserve"> (часть 3 статьи 219 УК РФ).</w:t>
      </w:r>
    </w:p>
    <w:sectPr w:rsidR="00120215" w:rsidRPr="00B85FE3" w:rsidSect="003802EF"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EC2C4" w14:textId="77777777" w:rsidR="00ED47A5" w:rsidRDefault="00ED47A5">
      <w:pPr>
        <w:spacing w:after="0" w:line="240" w:lineRule="auto"/>
      </w:pPr>
      <w:r>
        <w:separator/>
      </w:r>
    </w:p>
  </w:endnote>
  <w:endnote w:type="continuationSeparator" w:id="0">
    <w:p w14:paraId="1D74B9F2" w14:textId="77777777" w:rsidR="00ED47A5" w:rsidRDefault="00ED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7BD74" w14:textId="77777777" w:rsidR="00ED47A5" w:rsidRDefault="00ED47A5">
      <w:pPr>
        <w:spacing w:after="0" w:line="240" w:lineRule="auto"/>
      </w:pPr>
      <w:r>
        <w:separator/>
      </w:r>
    </w:p>
  </w:footnote>
  <w:footnote w:type="continuationSeparator" w:id="0">
    <w:p w14:paraId="49524910" w14:textId="77777777" w:rsidR="00ED47A5" w:rsidRDefault="00ED4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121"/>
    <w:multiLevelType w:val="hybridMultilevel"/>
    <w:tmpl w:val="1FA2055A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5FF027E"/>
    <w:multiLevelType w:val="hybridMultilevel"/>
    <w:tmpl w:val="7EECC12E"/>
    <w:lvl w:ilvl="0" w:tplc="0419000D">
      <w:start w:val="1"/>
      <w:numFmt w:val="bullet"/>
      <w:lvlText w:val=""/>
      <w:lvlJc w:val="left"/>
      <w:pPr>
        <w:ind w:left="13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 w15:restartNumberingAfterBreak="0">
    <w:nsid w:val="1F2B65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3B0804"/>
    <w:multiLevelType w:val="hybridMultilevel"/>
    <w:tmpl w:val="5748BBC0"/>
    <w:lvl w:ilvl="0" w:tplc="0419000D">
      <w:start w:val="1"/>
      <w:numFmt w:val="bullet"/>
      <w:lvlText w:val=""/>
      <w:lvlJc w:val="left"/>
      <w:pPr>
        <w:ind w:left="13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4" w15:restartNumberingAfterBreak="0">
    <w:nsid w:val="29403316"/>
    <w:multiLevelType w:val="hybridMultilevel"/>
    <w:tmpl w:val="0BA2AEC8"/>
    <w:lvl w:ilvl="0" w:tplc="04190011">
      <w:start w:val="1"/>
      <w:numFmt w:val="decimal"/>
      <w:lvlText w:val="%1)"/>
      <w:lvlJc w:val="left"/>
      <w:pPr>
        <w:ind w:left="131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5" w15:restartNumberingAfterBreak="0">
    <w:nsid w:val="3212279E"/>
    <w:multiLevelType w:val="hybridMultilevel"/>
    <w:tmpl w:val="FACE5D1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E114D73"/>
    <w:multiLevelType w:val="hybridMultilevel"/>
    <w:tmpl w:val="7B9210D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1EC4C4F"/>
    <w:multiLevelType w:val="hybridMultilevel"/>
    <w:tmpl w:val="38E2C850"/>
    <w:lvl w:ilvl="0" w:tplc="0419000F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8" w15:restartNumberingAfterBreak="0">
    <w:nsid w:val="452562DC"/>
    <w:multiLevelType w:val="hybridMultilevel"/>
    <w:tmpl w:val="7A00C2B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57C6D6B"/>
    <w:multiLevelType w:val="hybridMultilevel"/>
    <w:tmpl w:val="F4005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774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5194282"/>
    <w:multiLevelType w:val="hybridMultilevel"/>
    <w:tmpl w:val="57527E5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7BB4CF9"/>
    <w:multiLevelType w:val="hybridMultilevel"/>
    <w:tmpl w:val="46A20C7C"/>
    <w:lvl w:ilvl="0" w:tplc="018CB0D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8FE188E"/>
    <w:multiLevelType w:val="hybridMultilevel"/>
    <w:tmpl w:val="59EE9B58"/>
    <w:lvl w:ilvl="0" w:tplc="0419000D">
      <w:start w:val="1"/>
      <w:numFmt w:val="bullet"/>
      <w:lvlText w:val=""/>
      <w:lvlJc w:val="left"/>
      <w:pPr>
        <w:ind w:left="13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4" w15:restartNumberingAfterBreak="0">
    <w:nsid w:val="6A157ABC"/>
    <w:multiLevelType w:val="hybridMultilevel"/>
    <w:tmpl w:val="95AC5F10"/>
    <w:lvl w:ilvl="0" w:tplc="0419000D">
      <w:start w:val="1"/>
      <w:numFmt w:val="bullet"/>
      <w:lvlText w:val=""/>
      <w:lvlJc w:val="left"/>
      <w:pPr>
        <w:ind w:left="13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5" w15:restartNumberingAfterBreak="0">
    <w:nsid w:val="6B5C7A2C"/>
    <w:multiLevelType w:val="hybridMultilevel"/>
    <w:tmpl w:val="9DB81F0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E185821"/>
    <w:multiLevelType w:val="hybridMultilevel"/>
    <w:tmpl w:val="12C09054"/>
    <w:lvl w:ilvl="0" w:tplc="04190011">
      <w:start w:val="1"/>
      <w:numFmt w:val="decimal"/>
      <w:lvlText w:val="%1)"/>
      <w:lvlJc w:val="left"/>
      <w:pPr>
        <w:ind w:left="131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7" w15:restartNumberingAfterBreak="0">
    <w:nsid w:val="76ED2D2E"/>
    <w:multiLevelType w:val="hybridMultilevel"/>
    <w:tmpl w:val="F13AD61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BA12E95"/>
    <w:multiLevelType w:val="hybridMultilevel"/>
    <w:tmpl w:val="777EBB36"/>
    <w:lvl w:ilvl="0" w:tplc="0419000D">
      <w:start w:val="1"/>
      <w:numFmt w:val="bullet"/>
      <w:lvlText w:val=""/>
      <w:lvlJc w:val="left"/>
      <w:pPr>
        <w:ind w:left="13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9" w15:restartNumberingAfterBreak="0">
    <w:nsid w:val="7F663BD9"/>
    <w:multiLevelType w:val="hybridMultilevel"/>
    <w:tmpl w:val="4FC8222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4"/>
  </w:num>
  <w:num w:numId="5">
    <w:abstractNumId w:val="18"/>
  </w:num>
  <w:num w:numId="6">
    <w:abstractNumId w:val="1"/>
  </w:num>
  <w:num w:numId="7">
    <w:abstractNumId w:val="17"/>
  </w:num>
  <w:num w:numId="8">
    <w:abstractNumId w:val="8"/>
  </w:num>
  <w:num w:numId="9">
    <w:abstractNumId w:val="5"/>
  </w:num>
  <w:num w:numId="10">
    <w:abstractNumId w:val="15"/>
  </w:num>
  <w:num w:numId="11">
    <w:abstractNumId w:val="19"/>
  </w:num>
  <w:num w:numId="12">
    <w:abstractNumId w:val="11"/>
  </w:num>
  <w:num w:numId="13">
    <w:abstractNumId w:val="2"/>
  </w:num>
  <w:num w:numId="14">
    <w:abstractNumId w:val="10"/>
  </w:num>
  <w:num w:numId="15">
    <w:abstractNumId w:val="7"/>
  </w:num>
  <w:num w:numId="16">
    <w:abstractNumId w:val="16"/>
  </w:num>
  <w:num w:numId="17">
    <w:abstractNumId w:val="0"/>
  </w:num>
  <w:num w:numId="18">
    <w:abstractNumId w:val="4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D8"/>
    <w:rsid w:val="000B3B8B"/>
    <w:rsid w:val="000D7B67"/>
    <w:rsid w:val="00116DA9"/>
    <w:rsid w:val="00117C18"/>
    <w:rsid w:val="00120215"/>
    <w:rsid w:val="001708DF"/>
    <w:rsid w:val="00230E6D"/>
    <w:rsid w:val="00261C2C"/>
    <w:rsid w:val="002C0DFC"/>
    <w:rsid w:val="002D698D"/>
    <w:rsid w:val="002F38FE"/>
    <w:rsid w:val="0037371C"/>
    <w:rsid w:val="004530D1"/>
    <w:rsid w:val="00456235"/>
    <w:rsid w:val="004B5D3A"/>
    <w:rsid w:val="004C59BF"/>
    <w:rsid w:val="004D7CA2"/>
    <w:rsid w:val="004E7C20"/>
    <w:rsid w:val="005337BD"/>
    <w:rsid w:val="00656600"/>
    <w:rsid w:val="00680132"/>
    <w:rsid w:val="006A67C3"/>
    <w:rsid w:val="006C0318"/>
    <w:rsid w:val="006C4822"/>
    <w:rsid w:val="0072621F"/>
    <w:rsid w:val="007518F8"/>
    <w:rsid w:val="00796373"/>
    <w:rsid w:val="0080666D"/>
    <w:rsid w:val="0083658E"/>
    <w:rsid w:val="008623D4"/>
    <w:rsid w:val="008B669E"/>
    <w:rsid w:val="008B70D7"/>
    <w:rsid w:val="0095474F"/>
    <w:rsid w:val="00990F57"/>
    <w:rsid w:val="00A33882"/>
    <w:rsid w:val="00A64208"/>
    <w:rsid w:val="00B85FE3"/>
    <w:rsid w:val="00B92709"/>
    <w:rsid w:val="00BB4625"/>
    <w:rsid w:val="00BD7BC7"/>
    <w:rsid w:val="00BF434F"/>
    <w:rsid w:val="00C015D8"/>
    <w:rsid w:val="00C02FCA"/>
    <w:rsid w:val="00C03345"/>
    <w:rsid w:val="00C3251D"/>
    <w:rsid w:val="00C64F02"/>
    <w:rsid w:val="00C71514"/>
    <w:rsid w:val="00D07124"/>
    <w:rsid w:val="00D0713D"/>
    <w:rsid w:val="00D678E8"/>
    <w:rsid w:val="00D86ECC"/>
    <w:rsid w:val="00DC6A68"/>
    <w:rsid w:val="00DF1759"/>
    <w:rsid w:val="00E21B06"/>
    <w:rsid w:val="00E42B21"/>
    <w:rsid w:val="00E446C3"/>
    <w:rsid w:val="00E5505A"/>
    <w:rsid w:val="00E8265F"/>
    <w:rsid w:val="00E84590"/>
    <w:rsid w:val="00E9023F"/>
    <w:rsid w:val="00ED323C"/>
    <w:rsid w:val="00ED47A5"/>
    <w:rsid w:val="00F00ADD"/>
    <w:rsid w:val="00F96332"/>
    <w:rsid w:val="00FB02C6"/>
    <w:rsid w:val="00FC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46FD"/>
  <w15:docId w15:val="{1C4F6D14-A6C3-4772-AB8F-B4DA117B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1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015D8"/>
    <w:rPr>
      <w:rFonts w:ascii="Calibri" w:eastAsia="Calibri" w:hAnsi="Calibri" w:cs="Times New Roman"/>
    </w:rPr>
  </w:style>
  <w:style w:type="paragraph" w:customStyle="1" w:styleId="ConsPlusNormal">
    <w:name w:val="ConsPlusNormal"/>
    <w:rsid w:val="00C01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01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26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2621F"/>
    <w:rPr>
      <w:color w:val="0000FF"/>
      <w:u w:val="single"/>
    </w:rPr>
  </w:style>
  <w:style w:type="paragraph" w:customStyle="1" w:styleId="no-indent">
    <w:name w:val="no-indent"/>
    <w:basedOn w:val="a"/>
    <w:rsid w:val="00E82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B3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3B8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B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3B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137022&amp;date=18.01.2023&amp;dst=100008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106125&amp;date=18.0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121937&amp;date=18.01.2023&amp;dst=1000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Чумилина</dc:creator>
  <cp:keywords/>
  <dc:description/>
  <cp:lastModifiedBy>SU57-Dmitrienko</cp:lastModifiedBy>
  <cp:revision>17</cp:revision>
  <cp:lastPrinted>2024-07-11T07:25:00Z</cp:lastPrinted>
  <dcterms:created xsi:type="dcterms:W3CDTF">2023-02-07T08:44:00Z</dcterms:created>
  <dcterms:modified xsi:type="dcterms:W3CDTF">2024-07-11T07:25:00Z</dcterms:modified>
</cp:coreProperties>
</file>