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54" w:rsidRDefault="00576B5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spacing w:before="6"/>
        <w:ind w:left="0"/>
        <w:rPr>
          <w:rFonts w:ascii="Times New Roman"/>
          <w:sz w:val="13"/>
        </w:rPr>
      </w:pPr>
    </w:p>
    <w:p w:rsidR="00973854" w:rsidRDefault="00576B5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73854" w:rsidRDefault="00576B5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73854" w:rsidRDefault="0097385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73854" w:rsidRDefault="00576B5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576B5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73854" w:rsidRDefault="00973854">
      <w:pPr>
        <w:pStyle w:val="a3"/>
        <w:ind w:left="0"/>
        <w:rPr>
          <w:rFonts w:ascii="Times New Roman"/>
          <w:sz w:val="20"/>
        </w:rPr>
      </w:pPr>
    </w:p>
    <w:p w:rsidR="00973854" w:rsidRDefault="00973854">
      <w:pPr>
        <w:pStyle w:val="a3"/>
        <w:spacing w:before="6"/>
        <w:ind w:left="0"/>
        <w:rPr>
          <w:rFonts w:ascii="Times New Roman"/>
          <w:sz w:val="17"/>
        </w:rPr>
      </w:pPr>
    </w:p>
    <w:p w:rsidR="00973854" w:rsidRDefault="00576B5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ноября 2023 00:00 - 03 ноября 2023 23:59</w:t>
      </w:r>
    </w:p>
    <w:p w:rsidR="00973854" w:rsidRDefault="00973854">
      <w:pPr>
        <w:rPr>
          <w:sz w:val="2"/>
          <w:szCs w:val="24"/>
        </w:rPr>
      </w:pPr>
    </w:p>
    <w:p w:rsidR="00973854" w:rsidRDefault="00973854">
      <w:pPr>
        <w:pStyle w:val="a3"/>
        <w:spacing w:before="12"/>
        <w:ind w:left="0"/>
        <w:rPr>
          <w:sz w:val="2"/>
        </w:rPr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>
      <w:pPr>
        <w:pStyle w:val="32"/>
      </w:pPr>
    </w:p>
    <w:p w:rsidR="0047399C" w:rsidRDefault="0047399C" w:rsidP="0047399C">
      <w:pPr>
        <w:pStyle w:val="3"/>
      </w:pPr>
      <w:r>
        <w:lastRenderedPageBreak/>
        <w:t>В Красноярском крае возможен сход снежных лавин</w:t>
      </w:r>
    </w:p>
    <w:p w:rsidR="0047399C" w:rsidRDefault="0047399C" w:rsidP="0047399C">
      <w:pPr>
        <w:pStyle w:val="a3"/>
        <w:ind w:right="144"/>
      </w:pPr>
      <w:r>
        <w:t xml:space="preserve">По сообщению ГУ МЧС России по Красноярскому краю в регионе есть 22 опасных участка на трассах, где может произойти ДТП. </w:t>
      </w:r>
      <w:proofErr w:type="gramStart"/>
      <w:r>
        <w:t xml:space="preserve">На автодороге Р-255 «Сибирь» - это </w:t>
      </w:r>
      <w:proofErr w:type="spellStart"/>
      <w:r>
        <w:t>Боготольский</w:t>
      </w:r>
      <w:proofErr w:type="spellEnd"/>
      <w:r>
        <w:t xml:space="preserve"> район (584 – 602 км), </w:t>
      </w:r>
      <w:proofErr w:type="spellStart"/>
      <w:r>
        <w:t>Ачинский</w:t>
      </w:r>
      <w:proofErr w:type="spellEnd"/>
      <w:r>
        <w:t xml:space="preserve"> район (626 – 644 км, 654 – 680 км), </w:t>
      </w:r>
      <w:proofErr w:type="spellStart"/>
      <w:r>
        <w:t>Козульский</w:t>
      </w:r>
      <w:proofErr w:type="spellEnd"/>
      <w:r>
        <w:t xml:space="preserve"> район (683 км, 691 – 695 км, 706 км, 712 – 714 км, 722 – 734 км), </w:t>
      </w:r>
      <w:proofErr w:type="spellStart"/>
      <w:r>
        <w:t>Емельяновский</w:t>
      </w:r>
      <w:proofErr w:type="spellEnd"/>
      <w:r>
        <w:t xml:space="preserve"> район (734 – 812 км), </w:t>
      </w:r>
      <w:proofErr w:type="spellStart"/>
      <w:r>
        <w:t>Манский</w:t>
      </w:r>
      <w:proofErr w:type="spellEnd"/>
      <w:r>
        <w:t xml:space="preserve"> район (871 – 897 км), </w:t>
      </w:r>
      <w:proofErr w:type="spellStart"/>
      <w:r>
        <w:t>Уярский</w:t>
      </w:r>
      <w:proofErr w:type="spellEnd"/>
      <w:r>
        <w:t xml:space="preserve"> район...</w:t>
      </w:r>
      <w:proofErr w:type="gramEnd"/>
    </w:p>
    <w:p w:rsidR="0047399C" w:rsidRDefault="0047399C" w:rsidP="0047399C">
      <w:pPr>
        <w:pStyle w:val="ac"/>
      </w:pPr>
      <w:hyperlink r:id="rId11" w:history="1">
        <w:r>
          <w:rPr>
            <w:rStyle w:val="ad"/>
          </w:rPr>
          <w:t>ИА 1-LINE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t>Спортсмены Главного управления стали призерами турнира по функциональному многоборью</w:t>
      </w:r>
    </w:p>
    <w:p w:rsidR="0047399C" w:rsidRDefault="0047399C" w:rsidP="0047399C">
      <w:pPr>
        <w:pStyle w:val="a3"/>
        <w:ind w:right="144"/>
      </w:pPr>
      <w:r>
        <w:t>По итогам силовых стартов победу в общем зачёте одержала команда Сибирской пожарно-спасательной академии, второе место заняли представители Главного управления МЧС России по Красноярскому краю, тройку лидеров замкнули обучающиеся Сибирского юридического института.</w:t>
      </w:r>
    </w:p>
    <w:p w:rsidR="0047399C" w:rsidRDefault="0047399C" w:rsidP="0047399C">
      <w:pPr>
        <w:pStyle w:val="ac"/>
      </w:pPr>
      <w:hyperlink r:id="rId12" w:history="1">
        <w:r>
          <w:rPr>
            <w:rStyle w:val="ad"/>
          </w:rPr>
          <w:t>МЧС России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t>МЧС Красноярского края предупредило об угрозе схода снежных лавин в горах</w:t>
      </w:r>
    </w:p>
    <w:p w:rsidR="0047399C" w:rsidRDefault="0047399C" w:rsidP="0047399C">
      <w:pPr>
        <w:pStyle w:val="a3"/>
        <w:ind w:right="144"/>
      </w:pPr>
      <w:r>
        <w:t xml:space="preserve">Синоптики и ГУ МЧС России по Красноярскому краю предупредили об угрозе схода снежных лавин в горах и на автодорогах. В частности, сход снежных масс возможен по горнолыжным и альпинистским маршрутам в Норильске - горнолыжная база «Отдельная», ущелье ручья Угольный – урочище «Красные камни», горы Шмидта, </w:t>
      </w:r>
      <w:proofErr w:type="spellStart"/>
      <w:r>
        <w:t>Хараелах</w:t>
      </w:r>
      <w:proofErr w:type="spellEnd"/>
      <w:r>
        <w:t xml:space="preserve">, ущелье реки </w:t>
      </w:r>
      <w:proofErr w:type="spellStart"/>
      <w:r>
        <w:t>Taлнах</w:t>
      </w:r>
      <w:proofErr w:type="spellEnd"/>
      <w:r>
        <w:t xml:space="preserve">, гора </w:t>
      </w:r>
      <w:proofErr w:type="spellStart"/>
      <w:r>
        <w:t>Гудчиха</w:t>
      </w:r>
      <w:proofErr w:type="gramStart"/>
      <w:r>
        <w:t>.Р</w:t>
      </w:r>
      <w:proofErr w:type="gramEnd"/>
      <w:r>
        <w:t>иску</w:t>
      </w:r>
      <w:proofErr w:type="spellEnd"/>
      <w:r>
        <w:t xml:space="preserve"> схода...</w:t>
      </w:r>
    </w:p>
    <w:p w:rsidR="0047399C" w:rsidRDefault="0047399C" w:rsidP="0047399C">
      <w:pPr>
        <w:pStyle w:val="ac"/>
      </w:pPr>
      <w:hyperlink r:id="rId13" w:history="1">
        <w:proofErr w:type="spellStart"/>
        <w:r>
          <w:rPr>
            <w:rStyle w:val="ad"/>
          </w:rPr>
          <w:t>КоммерсантЪ</w:t>
        </w:r>
        <w:proofErr w:type="spellEnd"/>
        <w:r>
          <w:rPr>
            <w:rStyle w:val="ad"/>
          </w:rPr>
          <w:t>. Центральная Сибирь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t xml:space="preserve">03.11.2023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03.11.2023</w:t>
      </w:r>
    </w:p>
    <w:p w:rsidR="0047399C" w:rsidRDefault="0047399C" w:rsidP="0047399C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47399C" w:rsidRDefault="0047399C" w:rsidP="0047399C">
      <w:pPr>
        <w:pStyle w:val="ac"/>
      </w:pPr>
      <w:hyperlink r:id="rId14" w:history="1">
        <w:r>
          <w:rPr>
            <w:rStyle w:val="ad"/>
          </w:rPr>
          <w:t>Администрация </w:t>
        </w:r>
        <w:proofErr w:type="spellStart"/>
        <w:r>
          <w:rPr>
            <w:rStyle w:val="ad"/>
          </w:rPr>
          <w:t>Большемуртинского</w:t>
        </w:r>
        <w:proofErr w:type="spellEnd"/>
        <w:r>
          <w:rPr>
            <w:rStyle w:val="ad"/>
          </w:rPr>
          <w:t> района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t>МЧС назвало самые опасные дороги Красноярского края</w:t>
      </w:r>
    </w:p>
    <w:p w:rsidR="0047399C" w:rsidRDefault="0047399C" w:rsidP="0047399C">
      <w:pPr>
        <w:pStyle w:val="a3"/>
        <w:ind w:right="144"/>
      </w:pPr>
      <w:r>
        <w:t>Спасатели МЧС по Красноярскому краю предупреждают водителей о 22 опасных участках на трассах региона, где необходимо быть особенно внимательными и соблюдать правила дорожного движения.</w:t>
      </w:r>
    </w:p>
    <w:p w:rsidR="0047399C" w:rsidRDefault="0047399C" w:rsidP="0047399C">
      <w:pPr>
        <w:pStyle w:val="ac"/>
      </w:pPr>
      <w:hyperlink r:id="rId15" w:history="1">
        <w:r>
          <w:rPr>
            <w:rStyle w:val="ad"/>
          </w:rPr>
          <w:t>Babr24.com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t>Анализ оперативной обстановки на территории г. Сосновоборска по состоянию на 03.11.2023г</w:t>
      </w:r>
    </w:p>
    <w:p w:rsidR="0047399C" w:rsidRDefault="0047399C" w:rsidP="0047399C">
      <w:pPr>
        <w:pStyle w:val="a3"/>
        <w:ind w:right="144"/>
      </w:pPr>
      <w:r>
        <w:t xml:space="preserve">По состоянию на 08:00 03.11.2023 года 83 ПСЧ 3 ПСО ФПС ГПС ГУ МЧС России по Красноярскому краю потушили 45 пожаров (АППГ – 89). При пожарах погибли 0 человек (АППГ-0), травмированных 0 (АППГ – 0), спасено 0 человек (АППГ – 0). </w:t>
      </w:r>
    </w:p>
    <w:p w:rsidR="0047399C" w:rsidRDefault="0047399C" w:rsidP="0047399C">
      <w:pPr>
        <w:pStyle w:val="ac"/>
      </w:pPr>
      <w:hyperlink r:id="rId16" w:history="1">
        <w:r>
          <w:rPr>
            <w:rStyle w:val="ad"/>
          </w:rPr>
          <w:t>Администрация г. Сосновоборска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t>Водителям Красноярского края назвали самые опасные дороги в Красноярском крае</w:t>
      </w:r>
    </w:p>
    <w:p w:rsidR="0047399C" w:rsidRDefault="0047399C" w:rsidP="0047399C">
      <w:pPr>
        <w:pStyle w:val="a3"/>
        <w:ind w:right="144"/>
      </w:pPr>
      <w:r>
        <w:t>В ГУ МЧС России по Красноярскому краю напоминают о 22 опасных участках на трассах региона.</w:t>
      </w:r>
    </w:p>
    <w:p w:rsidR="0047399C" w:rsidRDefault="0047399C" w:rsidP="0047399C">
      <w:pPr>
        <w:pStyle w:val="a3"/>
        <w:ind w:right="144"/>
      </w:pPr>
      <w:r>
        <w:t>На трассе Р-255 «Сибирь»:</w:t>
      </w:r>
    </w:p>
    <w:p w:rsidR="0047399C" w:rsidRDefault="0047399C" w:rsidP="0047399C">
      <w:pPr>
        <w:pStyle w:val="a3"/>
        <w:ind w:right="144"/>
      </w:pPr>
      <w:r>
        <w:t xml:space="preserve">в </w:t>
      </w:r>
      <w:proofErr w:type="spellStart"/>
      <w:r>
        <w:t>Боготольском</w:t>
      </w:r>
      <w:proofErr w:type="spellEnd"/>
      <w:r>
        <w:t xml:space="preserve"> районе (584 – 602 км);</w:t>
      </w:r>
    </w:p>
    <w:p w:rsidR="0047399C" w:rsidRDefault="0047399C" w:rsidP="0047399C">
      <w:pPr>
        <w:pStyle w:val="ac"/>
      </w:pPr>
      <w:hyperlink r:id="rId17" w:history="1">
        <w:r>
          <w:rPr>
            <w:rStyle w:val="ad"/>
          </w:rPr>
          <w:t>Gornovosti.ru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3"/>
      </w:pPr>
      <w:r>
        <w:lastRenderedPageBreak/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по состоянию на 03.11.2023 г.</w:t>
      </w:r>
    </w:p>
    <w:p w:rsidR="0047399C" w:rsidRDefault="0047399C" w:rsidP="0047399C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47399C" w:rsidRDefault="0047399C" w:rsidP="0047399C">
      <w:pPr>
        <w:pStyle w:val="ac"/>
      </w:pPr>
      <w:hyperlink r:id="rId18" w:history="1">
        <w:r>
          <w:rPr>
            <w:rStyle w:val="ad"/>
          </w:rPr>
          <w:t>Администрация </w:t>
        </w:r>
        <w:proofErr w:type="spellStart"/>
        <w:r>
          <w:rPr>
            <w:rStyle w:val="ad"/>
          </w:rPr>
          <w:t>Идринского</w:t>
        </w:r>
        <w:proofErr w:type="spellEnd"/>
        <w:r>
          <w:rPr>
            <w:rStyle w:val="ad"/>
          </w:rPr>
          <w:t> района</w:t>
        </w:r>
      </w:hyperlink>
    </w:p>
    <w:p w:rsidR="0047399C" w:rsidRDefault="0047399C" w:rsidP="0047399C">
      <w:pPr>
        <w:pStyle w:val="a3"/>
        <w:spacing w:before="8"/>
        <w:ind w:left="0"/>
        <w:rPr>
          <w:sz w:val="20"/>
        </w:rPr>
      </w:pPr>
    </w:p>
    <w:p w:rsidR="0047399C" w:rsidRDefault="0047399C" w:rsidP="0047399C">
      <w:pPr>
        <w:pStyle w:val="a3"/>
        <w:spacing w:before="6"/>
        <w:ind w:left="0"/>
        <w:rPr>
          <w:sz w:val="14"/>
        </w:rPr>
      </w:pPr>
    </w:p>
    <w:p w:rsidR="00973854" w:rsidRDefault="00576B57">
      <w:pPr>
        <w:pStyle w:val="3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1 подписчик</w:t>
      </w:r>
    </w:p>
    <w:p w:rsidR="00973854" w:rsidRDefault="00576B57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</w:t>
      </w:r>
      <w:r>
        <w:t xml:space="preserve">ния. </w:t>
      </w:r>
    </w:p>
    <w:p w:rsidR="00973854" w:rsidRDefault="00576B57">
      <w:pPr>
        <w:pStyle w:val="ac"/>
      </w:pPr>
      <w:hyperlink r:id="rId20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973854" w:rsidRDefault="00576B57">
      <w:pPr>
        <w:pStyle w:val="a3"/>
        <w:ind w:right="144"/>
      </w:pPr>
      <w:r>
        <w:t xml:space="preserve">Спасатели краевого ГУ МЧС России по Красноярскому краю подтверждают, что случаи гибели людей от бытовой электротравмы в </w:t>
      </w:r>
      <w:r>
        <w:t>последние годы участились.</w:t>
      </w:r>
    </w:p>
    <w:p w:rsidR="00973854" w:rsidRDefault="00576B57">
      <w:pPr>
        <w:pStyle w:val="a3"/>
        <w:ind w:right="144"/>
      </w:pPr>
      <w:r>
        <w:t xml:space="preserve">«В современном мире многие люди не могут расстаться с электронной книгой, телефоном или компьютером даже в ванной комнате. </w:t>
      </w:r>
    </w:p>
    <w:p w:rsidR="00973854" w:rsidRDefault="00576B57">
      <w:pPr>
        <w:pStyle w:val="ac"/>
      </w:pPr>
      <w:hyperlink r:id="rId22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</w:t>
      </w:r>
      <w:r>
        <w:t>обытия, происшествия Сибири, 1 подписчик</w:t>
      </w:r>
    </w:p>
    <w:p w:rsidR="00973854" w:rsidRDefault="00576B57">
      <w:pPr>
        <w:pStyle w:val="a3"/>
        <w:ind w:right="144"/>
      </w:pPr>
      <w:r>
        <w:t>Спасатели МЧС по Красноярскому краю предупреждают водителей о 22 опасных участках на трассах региона, где необходимо быть особенно внимательными и соблюдать правила дорожного движения.</w:t>
      </w:r>
    </w:p>
    <w:p w:rsidR="00973854" w:rsidRDefault="00576B57">
      <w:pPr>
        <w:pStyle w:val="ac"/>
      </w:pPr>
      <w:hyperlink r:id="rId23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Пожарно-спасательная часть № 67, </w:t>
      </w:r>
    </w:p>
    <w:p w:rsidR="00973854" w:rsidRDefault="00576B57">
      <w:pPr>
        <w:pStyle w:val="a3"/>
        <w:ind w:right="144"/>
      </w:pPr>
      <w:r>
        <w:t xml:space="preserve">Мы узнали много полезной информации из беседы с теми, кто занимается предупреждением, тушением пожаров и спасением людей. </w:t>
      </w:r>
    </w:p>
    <w:p w:rsidR="00973854" w:rsidRDefault="00576B57">
      <w:pPr>
        <w:pStyle w:val="a3"/>
        <w:ind w:right="144"/>
      </w:pPr>
      <w:r>
        <w:t>Отдельное с</w:t>
      </w:r>
      <w:r>
        <w:t>пасибо, за организацию этой встречи и замечательные рассказы сотрудникам ПСЧ-67 11 ПСО ФПС ГПС ГУ МЧС России по Красноярскому краю</w:t>
      </w:r>
    </w:p>
    <w:p w:rsidR="00973854" w:rsidRDefault="00576B57">
      <w:pPr>
        <w:pStyle w:val="ac"/>
      </w:pPr>
      <w:hyperlink r:id="rId24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ПЧ-51 Маталассы, 14 подписчиков</w:t>
      </w:r>
    </w:p>
    <w:p w:rsidR="00973854" w:rsidRDefault="00576B57">
      <w:pPr>
        <w:pStyle w:val="a3"/>
        <w:ind w:right="144"/>
      </w:pPr>
      <w:r>
        <w:t>На основа</w:t>
      </w:r>
      <w:r>
        <w:t xml:space="preserve">нии данных, предоставленных Главным управлением МЧС России по Красноярскому краю. </w:t>
      </w:r>
    </w:p>
    <w:p w:rsidR="00973854" w:rsidRDefault="00576B57">
      <w:pPr>
        <w:pStyle w:val="a3"/>
        <w:ind w:right="144"/>
      </w:pPr>
      <w:r>
        <w:t>С начала 2023 года на территориях населенных пунктов, находящихся в районе выезда структурных подразделений КГКУ "Противопожарная охрана Красноярского края " зарегистрирован</w:t>
      </w:r>
      <w:r>
        <w:t xml:space="preserve">о 354 пожара. </w:t>
      </w:r>
    </w:p>
    <w:p w:rsidR="00973854" w:rsidRDefault="00576B57">
      <w:pPr>
        <w:pStyle w:val="ac"/>
      </w:pPr>
      <w:hyperlink r:id="rId25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6 308 подписчиков</w:t>
      </w:r>
    </w:p>
    <w:p w:rsidR="00973854" w:rsidRDefault="00576B57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</w:t>
      </w:r>
      <w:r>
        <w:t xml:space="preserve">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73854" w:rsidRDefault="00576B57">
      <w:pPr>
        <w:pStyle w:val="ac"/>
      </w:pPr>
      <w:hyperlink r:id="rId26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Георгиевский Домкультуры, 281 подписчик</w:t>
      </w:r>
    </w:p>
    <w:p w:rsidR="00973854" w:rsidRDefault="00576B57">
      <w:pPr>
        <w:pStyle w:val="a3"/>
        <w:ind w:right="144"/>
      </w:pPr>
      <w:r>
        <w:t xml:space="preserve">По данным Главного управления МЧС России по Красноярскому краю за истекший период 2023 года (по состоянию на 17.10.2023) на территории Красноярского края зарегистрировано 5 408 пожаров. </w:t>
      </w:r>
    </w:p>
    <w:p w:rsidR="00973854" w:rsidRDefault="00576B57">
      <w:pPr>
        <w:pStyle w:val="ac"/>
      </w:pPr>
      <w:hyperlink r:id="rId27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Екатерининского сельсовета, </w:t>
      </w:r>
    </w:p>
    <w:p w:rsidR="00973854" w:rsidRDefault="00576B57">
      <w:pPr>
        <w:pStyle w:val="a3"/>
        <w:ind w:right="144"/>
      </w:pPr>
      <w:r>
        <w:t xml:space="preserve">На основании данных, представленных ГУ МЧС РФ по Красноярскому краю, об оперативной обстановке с пожарами и последствиями от них, за истекший </w:t>
      </w:r>
      <w:r>
        <w:t>период 2023 года (по состоянию на 17.</w:t>
      </w:r>
    </w:p>
    <w:p w:rsidR="00973854" w:rsidRDefault="00576B57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Екатерининского сельсовета, 49 подписчиков</w:t>
      </w:r>
    </w:p>
    <w:p w:rsidR="00973854" w:rsidRDefault="00576B57">
      <w:pPr>
        <w:pStyle w:val="a3"/>
        <w:ind w:right="144"/>
      </w:pPr>
      <w:r>
        <w:t>На основании данных, представленных ГУ МЧС РФ по Красно</w:t>
      </w:r>
      <w:r>
        <w:t xml:space="preserve">ярскому краю, об оперативной обстановке с пожарами и последствиями от них, за истекший период 2023 года (по состоянию на 17.10.2023г) на территории Красноярского края зарегистрировано 5408 пожаров. </w:t>
      </w:r>
    </w:p>
    <w:p w:rsidR="00973854" w:rsidRDefault="00576B57">
      <w:pPr>
        <w:pStyle w:val="ac"/>
      </w:pPr>
      <w:hyperlink r:id="rId30" w:history="1">
        <w:r>
          <w:rPr>
            <w:rStyle w:val="ad"/>
          </w:rPr>
          <w:t xml:space="preserve">Ссылка </w:t>
        </w:r>
        <w:r>
          <w:rPr>
            <w:rStyle w:val="ad"/>
          </w:rPr>
          <w:t>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576B57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banki.ru.com - новости, события, происшествия, 1 подписчик</w:t>
      </w:r>
    </w:p>
    <w:p w:rsidR="00973854" w:rsidRDefault="00576B57">
      <w:pPr>
        <w:pStyle w:val="a3"/>
        <w:ind w:right="144"/>
      </w:pPr>
      <w:r>
        <w:t>В ГУ МЧС России по Красноярскому краю напоминают о 22 опасных участках на трассах региона. На трассе Р-255 «Сибирь»: в Боготольском районе (584 – 602 км); в Ачинском район</w:t>
      </w:r>
      <w:r>
        <w:t>е (626 – 644 км, 654 – 680 км); в Козульском районе (683 км, 691 – 695 км, 706 км, 712 – 714 км, 722 – 734 км); в Емельяновском районе (734 – 812 км); в Манском районе (871 – 897 км); в Уярском районе (902 – 947 км); в Нижнеингашском районе (1100 – 1117 км</w:t>
      </w:r>
      <w:r>
        <w:t xml:space="preserve">, 1117 – 1176 км). </w:t>
      </w:r>
    </w:p>
    <w:p w:rsidR="00973854" w:rsidRDefault="00576B57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973854" w:rsidRDefault="00973854">
      <w:pPr>
        <w:pStyle w:val="a3"/>
        <w:spacing w:before="8"/>
        <w:ind w:left="0"/>
        <w:rPr>
          <w:sz w:val="20"/>
        </w:rPr>
      </w:pPr>
    </w:p>
    <w:p w:rsidR="00973854" w:rsidRDefault="00973854">
      <w:pPr>
        <w:pStyle w:val="a3"/>
        <w:spacing w:before="6"/>
        <w:ind w:left="0"/>
        <w:rPr>
          <w:sz w:val="14"/>
        </w:rPr>
      </w:pPr>
    </w:p>
    <w:sectPr w:rsidR="00973854">
      <w:headerReference w:type="default" r:id="rId32"/>
      <w:footerReference w:type="default" r:id="rId3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57" w:rsidRDefault="00576B57">
      <w:r>
        <w:separator/>
      </w:r>
    </w:p>
  </w:endnote>
  <w:endnote w:type="continuationSeparator" w:id="0">
    <w:p w:rsidR="00576B57" w:rsidRDefault="005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54" w:rsidRDefault="00576B5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399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57" w:rsidRDefault="00576B57">
      <w:r>
        <w:separator/>
      </w:r>
    </w:p>
  </w:footnote>
  <w:footnote w:type="continuationSeparator" w:id="0">
    <w:p w:rsidR="00576B57" w:rsidRDefault="0057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54" w:rsidRDefault="00576B5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ноября 2023 00:00 - 03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3854"/>
    <w:rsid w:val="0047399C"/>
    <w:rsid w:val="00576B57"/>
    <w:rsid w:val="009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ommersant.ru/doc/6320256" TargetMode="External"/><Relationship Id="rId18" Type="http://schemas.openxmlformats.org/officeDocument/2006/relationships/hyperlink" Target="http://www.idra-rayon.ru/news/analiz_operativnoj_obstanovki_na_territorii_idrinskogo_rajona_po_sostojaniju_na_03_11_2023/2023-11-03-2150" TargetMode="External"/><Relationship Id="rId26" Type="http://schemas.openxmlformats.org/officeDocument/2006/relationships/hyperlink" Target="https://vk.com/wall-68905670_4724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4.mchs.gov.ru/deyatelnost/press-centr/novosti/5138599" TargetMode="External"/><Relationship Id="rId17" Type="http://schemas.openxmlformats.org/officeDocument/2006/relationships/hyperlink" Target="https://gornovosti.ru/news/109977/" TargetMode="External"/><Relationship Id="rId25" Type="http://schemas.openxmlformats.org/officeDocument/2006/relationships/hyperlink" Target="https://vk.com/wall-220499459_78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228-Analiz-operativnoi-obstanovki-na-territorii-g-Sosnovoborska-po-sostoyaniyu-na-0~" TargetMode="External"/><Relationship Id="rId20" Type="http://schemas.openxmlformats.org/officeDocument/2006/relationships/hyperlink" Target="https://vk.com/@-219988919-rss-672389998-900377713" TargetMode="External"/><Relationship Id="rId29" Type="http://schemas.openxmlformats.org/officeDocument/2006/relationships/hyperlink" Target="https://ok.ru/group/70000001247135/topic/1555504957113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bezopasnost/v-krasnoyarskom-krae-vozmozhen-skhod-snezhnykh-lavin.html" TargetMode="External"/><Relationship Id="rId24" Type="http://schemas.openxmlformats.org/officeDocument/2006/relationships/hyperlink" Target="https://vk.com/wall-165705444_1568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br24.com/kras/?IDE=252965" TargetMode="External"/><Relationship Id="rId23" Type="http://schemas.openxmlformats.org/officeDocument/2006/relationships/hyperlink" Target="https://vk.com/@news_events_incidents_0186-rss-2094714001-1181416611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31" Type="http://schemas.openxmlformats.org/officeDocument/2006/relationships/hyperlink" Target="https://vk.com/@news_events_incidents_0173-rss-30202805-13914161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murta.krn.eis1.ru/news/102693974" TargetMode="External"/><Relationship Id="rId22" Type="http://schemas.openxmlformats.org/officeDocument/2006/relationships/hyperlink" Target="https://dzen.ru/a/ZUSPl2ze-TqgTrxA" TargetMode="External"/><Relationship Id="rId27" Type="http://schemas.openxmlformats.org/officeDocument/2006/relationships/hyperlink" Target="https://vk.com/wall593830938_518" TargetMode="External"/><Relationship Id="rId30" Type="http://schemas.openxmlformats.org/officeDocument/2006/relationships/hyperlink" Target="https://vk.com/wall-217460373_4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2CDA-1B82-4EAE-B12B-F51410EA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2023-11-03T07:38:00Z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