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Style w:val="6"/>
        <w:tblpPr w:leftFromText="180" w:rightFromText="180" w:horzAnchor="margin" w:tblpY="164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75"/>
        <w:gridCol w:w="7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71.12.45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изыскания в строительстве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71.20.2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Судебно-экспертная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71.20.3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 и анализ физико-механических свойств материалов и веществ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71.20.4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71.20.6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проектной документации, результатов инженерных изысканий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71.20.8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 продукции, услуг и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71.20.9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техническому контролю, испытаниям и анализу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74.90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74.90.3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консультационных услуг по вопросам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84.24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общественного порядка и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84.25.1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пожарной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80.20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систем обеспечения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7601" w:type="dxa"/>
          </w:tcPr>
          <w:p>
            <w:pPr>
              <w:pStyle w:val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84.25.9</w:t>
            </w:r>
          </w:p>
        </w:tc>
        <w:tc>
          <w:tcPr>
            <w:tcW w:w="76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обеспечению безопасности в чрезвычайных ситуациях прочая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0"/>
    <w:rsid w:val="00192D33"/>
    <w:rsid w:val="002E2CC1"/>
    <w:rsid w:val="00335B99"/>
    <w:rsid w:val="00367359"/>
    <w:rsid w:val="0038007F"/>
    <w:rsid w:val="0045599B"/>
    <w:rsid w:val="004737FE"/>
    <w:rsid w:val="004E2D48"/>
    <w:rsid w:val="00570E56"/>
    <w:rsid w:val="006F1903"/>
    <w:rsid w:val="007055F9"/>
    <w:rsid w:val="008917B9"/>
    <w:rsid w:val="009B4A90"/>
    <w:rsid w:val="00A14C2B"/>
    <w:rsid w:val="00B83430"/>
    <w:rsid w:val="00BD4BCF"/>
    <w:rsid w:val="00D2713D"/>
    <w:rsid w:val="00D95953"/>
    <w:rsid w:val="00E00CEB"/>
    <w:rsid w:val="00F21198"/>
    <w:rsid w:val="00F975F2"/>
    <w:rsid w:val="5F8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2021-06-18T09:40:00Z</dcterms:created>
  <dc:creator>Старший инспектор - Бурцев А.М.</dc:creator>
  <cp:lastModifiedBy>dsm</cp:lastModifiedBy>
  <dcterms:modified xsi:type="dcterms:W3CDTF">2021-06-30T04:54:07Z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