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Губернатора Красноярского края А.В. Усса с Днём спасателя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Губернатора Красноярского края А.В. Усса с Днём спасателя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сотрудники и ветераны аварийно-спасательных служб Красноярья!</w:t>
            </w:r>
            <w:br/>
            <w:r>
              <w:rPr/>
              <w:t xml:space="preserve"> </w:t>
            </w:r>
            <w:br/>
            <w:r>
              <w:rPr/>
              <w:t xml:space="preserve"> Поздравляю вас с профессиональным праздником!</w:t>
            </w:r>
            <w:br/>
            <w:r>
              <w:rPr/>
              <w:t xml:space="preserve"> </w:t>
            </w:r>
            <w:br/>
            <w:r>
              <w:rPr/>
              <w:t xml:space="preserve"> Из года в год региональная служба спасения демонстрирует отличную подготовку, сплочённость, оперативность и умение действовать в самых сложных обстоятельствах. Её работа заслужила искреннее уважение красноярцев, стала залогом спокойствия и благополучия наших земляков.</w:t>
            </w:r>
            <w:br/>
            <w:r>
              <w:rPr/>
              <w:t xml:space="preserve"> </w:t>
            </w:r>
            <w:br/>
            <w:r>
              <w:rPr/>
              <w:t xml:space="preserve"> В этом году красноярские спасатели проявили высочайший профессионализм при ликвидации последствий ряда экстремальных ситуаций – паводка в Канске, прорыва дамб в Курагинском районе, лесных пожаров и взрывов на складе боеприпасов в Ачинском районе. Каждый раз сотрудники службы спасения действовали грамотно и слаженно, стремясь максимально обеспечить безопасность людей.</w:t>
            </w:r>
            <w:br/>
            <w:r>
              <w:rPr/>
              <w:t xml:space="preserve"> </w:t>
            </w:r>
            <w:br/>
            <w:r>
              <w:rPr/>
              <w:t xml:space="preserve"> Дорогие друзья! От имени всех жителей Красноярского края благодарю вас за самоотверженный труд, спасённые жизни и предотвращённые угрозы. Желаю вам крепкого здоровья, надёжного тыла и удачи!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2021-06-07T21:05:21+07:00</dcterms:created>
  <dcterms:modified xsi:type="dcterms:W3CDTF">2021-06-07T21:05:21+07:00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